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A2" w:rsidRDefault="00F72C8E" w:rsidP="00F72C8E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it-IT"/>
        </w:rPr>
        <w:drawing>
          <wp:inline distT="0" distB="0" distL="0" distR="0" wp14:anchorId="2A4B92BD" wp14:editId="30492D49">
            <wp:extent cx="1698833" cy="66933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3" cy="6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2C8E">
        <w:rPr>
          <w:rFonts w:ascii="Times New Roman" w:hAnsi="Times New Roman" w:cs="Times New Roman"/>
          <w:b/>
        </w:rPr>
        <w:t xml:space="preserve"> </w:t>
      </w:r>
    </w:p>
    <w:p w:rsidR="00F72C8E" w:rsidRPr="00D34391" w:rsidRDefault="00F72C8E" w:rsidP="000A57A2">
      <w:pPr>
        <w:spacing w:after="0"/>
        <w:jc w:val="right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>Catecumenato – Alba</w:t>
      </w:r>
    </w:p>
    <w:p w:rsidR="00F72C8E" w:rsidRPr="00D34391" w:rsidRDefault="00F72C8E" w:rsidP="00F72C8E">
      <w:pPr>
        <w:spacing w:after="0"/>
        <w:jc w:val="right"/>
        <w:rPr>
          <w:rFonts w:ascii="Times New Roman" w:hAnsi="Times New Roman" w:cs="Times New Roman"/>
          <w:b/>
        </w:rPr>
      </w:pPr>
      <w:r w:rsidRPr="00D34391">
        <w:rPr>
          <w:rFonts w:ascii="Times New Roman" w:hAnsi="Times New Roman" w:cs="Times New Roman"/>
          <w:b/>
        </w:rPr>
        <w:t xml:space="preserve">Quaresima </w:t>
      </w:r>
      <w:r w:rsidR="000A57A2">
        <w:rPr>
          <w:rFonts w:ascii="Times New Roman" w:hAnsi="Times New Roman" w:cs="Times New Roman"/>
          <w:b/>
        </w:rPr>
        <w:t xml:space="preserve">– Pasqua </w:t>
      </w:r>
      <w:r w:rsidRPr="00D34391">
        <w:rPr>
          <w:rFonts w:ascii="Times New Roman" w:hAnsi="Times New Roman" w:cs="Times New Roman"/>
          <w:b/>
        </w:rPr>
        <w:t>2019</w:t>
      </w:r>
    </w:p>
    <w:p w:rsidR="00F72C8E" w:rsidRDefault="00F72C8E" w:rsidP="002243E8">
      <w:pPr>
        <w:ind w:left="360"/>
        <w:rPr>
          <w:rFonts w:ascii="Times New Roman" w:hAnsi="Times New Roman" w:cs="Times New Roman"/>
          <w:sz w:val="24"/>
        </w:rPr>
      </w:pPr>
    </w:p>
    <w:p w:rsidR="00F72C8E" w:rsidRPr="000A57A2" w:rsidRDefault="00F72C8E" w:rsidP="000A57A2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0A57A2">
        <w:rPr>
          <w:rFonts w:ascii="Times New Roman" w:hAnsi="Times New Roman" w:cs="Times New Roman"/>
          <w:b/>
          <w:sz w:val="24"/>
        </w:rPr>
        <w:t>Per la Preghiera dei fedeli nelle Domeniche di Quaresima</w:t>
      </w:r>
    </w:p>
    <w:p w:rsidR="00F72C8E" w:rsidRPr="000A57A2" w:rsidRDefault="00F72C8E" w:rsidP="002243E8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2243E8" w:rsidRPr="00F72C8E" w:rsidRDefault="002243E8" w:rsidP="002243E8">
      <w:pPr>
        <w:ind w:left="360"/>
        <w:rPr>
          <w:rFonts w:ascii="Times New Roman" w:hAnsi="Times New Roman" w:cs="Times New Roman"/>
          <w:sz w:val="24"/>
        </w:rPr>
      </w:pPr>
      <w:r w:rsidRPr="00F72C8E">
        <w:rPr>
          <w:rFonts w:ascii="Times New Roman" w:hAnsi="Times New Roman" w:cs="Times New Roman"/>
          <w:sz w:val="24"/>
        </w:rPr>
        <w:t>Alla Messa domenicale in cui sono presenti si inserisce un’intenzione nella preghiera dei fedeli (segue esempio):</w:t>
      </w:r>
    </w:p>
    <w:p w:rsidR="002243E8" w:rsidRPr="00F72C8E" w:rsidRDefault="002243E8" w:rsidP="002243E8">
      <w:pPr>
        <w:pStyle w:val="Paragrafoelenco"/>
        <w:rPr>
          <w:rFonts w:ascii="Times New Roman" w:hAnsi="Times New Roman" w:cs="Times New Roman"/>
          <w:sz w:val="24"/>
        </w:rPr>
      </w:pPr>
    </w:p>
    <w:p w:rsidR="002243E8" w:rsidRPr="00F72C8E" w:rsidRDefault="002243E8" w:rsidP="002243E8">
      <w:pPr>
        <w:pStyle w:val="Paragrafoelenco"/>
        <w:rPr>
          <w:rFonts w:ascii="Times New Roman" w:hAnsi="Times New Roman" w:cs="Times New Roman"/>
          <w:sz w:val="24"/>
        </w:rPr>
      </w:pPr>
      <w:r w:rsidRPr="00F72C8E">
        <w:rPr>
          <w:rFonts w:ascii="Times New Roman" w:hAnsi="Times New Roman" w:cs="Times New Roman"/>
          <w:sz w:val="24"/>
        </w:rPr>
        <w:t xml:space="preserve">Per quanti Dio Padre chiama a diventare suoi figli nel Battesimo, preghiamo in particolare per </w:t>
      </w:r>
      <w:r w:rsidR="000F2F53">
        <w:rPr>
          <w:rFonts w:ascii="Times New Roman" w:hAnsi="Times New Roman" w:cs="Times New Roman"/>
          <w:sz w:val="24"/>
        </w:rPr>
        <w:t>(i catecumeni/eletti) N.N.</w:t>
      </w:r>
      <w:r w:rsidRPr="00F72C8E">
        <w:rPr>
          <w:rFonts w:ascii="Times New Roman" w:hAnsi="Times New Roman" w:cs="Times New Roman"/>
          <w:sz w:val="24"/>
        </w:rPr>
        <w:t>, perché sperimentino fin d’ora la luce e la gioia della sua presenza, preghiamo:</w:t>
      </w:r>
    </w:p>
    <w:p w:rsidR="002243E8" w:rsidRPr="00F72C8E" w:rsidRDefault="002243E8" w:rsidP="002243E8">
      <w:pPr>
        <w:pStyle w:val="Paragrafoelenco"/>
        <w:rPr>
          <w:rFonts w:ascii="Times New Roman" w:hAnsi="Times New Roman" w:cs="Times New Roman"/>
          <w:sz w:val="24"/>
        </w:rPr>
      </w:pPr>
    </w:p>
    <w:p w:rsidR="002243E8" w:rsidRPr="00F72C8E" w:rsidRDefault="002243E8" w:rsidP="002243E8">
      <w:pPr>
        <w:pStyle w:val="Paragrafoelenco"/>
        <w:rPr>
          <w:rFonts w:ascii="Times New Roman" w:hAnsi="Times New Roman" w:cs="Times New Roman"/>
          <w:i/>
          <w:sz w:val="24"/>
        </w:rPr>
      </w:pPr>
      <w:r w:rsidRPr="00F72C8E">
        <w:rPr>
          <w:rFonts w:ascii="Times New Roman" w:hAnsi="Times New Roman" w:cs="Times New Roman"/>
          <w:i/>
          <w:sz w:val="24"/>
        </w:rPr>
        <w:t>oppure</w:t>
      </w:r>
    </w:p>
    <w:p w:rsidR="002243E8" w:rsidRPr="000A57A2" w:rsidRDefault="002243E8" w:rsidP="002243E8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2243E8" w:rsidRPr="00F72C8E" w:rsidRDefault="002243E8" w:rsidP="002243E8">
      <w:pPr>
        <w:pStyle w:val="Paragrafoelenco"/>
        <w:rPr>
          <w:rFonts w:ascii="Times New Roman" w:hAnsi="Times New Roman" w:cs="Times New Roman"/>
          <w:sz w:val="24"/>
        </w:rPr>
      </w:pPr>
      <w:r w:rsidRPr="00F72C8E">
        <w:rPr>
          <w:rFonts w:ascii="Times New Roman" w:hAnsi="Times New Roman" w:cs="Times New Roman"/>
          <w:sz w:val="24"/>
        </w:rPr>
        <w:t xml:space="preserve">Perché </w:t>
      </w:r>
      <w:r w:rsidR="000F2F53">
        <w:rPr>
          <w:rFonts w:ascii="Times New Roman" w:hAnsi="Times New Roman" w:cs="Times New Roman"/>
          <w:sz w:val="24"/>
        </w:rPr>
        <w:t>(i catecumeni/eletti) N.N.</w:t>
      </w:r>
      <w:r w:rsidR="000F2F53">
        <w:rPr>
          <w:rFonts w:ascii="Times New Roman" w:hAnsi="Times New Roman" w:cs="Times New Roman"/>
          <w:sz w:val="24"/>
        </w:rPr>
        <w:t xml:space="preserve"> </w:t>
      </w:r>
      <w:r w:rsidRPr="00F72C8E">
        <w:rPr>
          <w:rFonts w:ascii="Times New Roman" w:hAnsi="Times New Roman" w:cs="Times New Roman"/>
          <w:sz w:val="24"/>
        </w:rPr>
        <w:t>e quanti si preparano al Battesimo nella prossima Pasqua, si preparino con gioia e impegno alla loro rinascita in Cristo, preghiamo:</w:t>
      </w:r>
    </w:p>
    <w:p w:rsidR="002243E8" w:rsidRPr="00F72C8E" w:rsidRDefault="002243E8" w:rsidP="002243E8">
      <w:pPr>
        <w:pStyle w:val="Paragrafoelenco"/>
        <w:rPr>
          <w:rFonts w:ascii="Times New Roman" w:hAnsi="Times New Roman" w:cs="Times New Roman"/>
          <w:sz w:val="24"/>
        </w:rPr>
      </w:pPr>
    </w:p>
    <w:p w:rsidR="002243E8" w:rsidRPr="00F72C8E" w:rsidRDefault="002243E8" w:rsidP="002243E8">
      <w:pPr>
        <w:pStyle w:val="Paragrafoelenco"/>
        <w:rPr>
          <w:rFonts w:ascii="Times New Roman" w:hAnsi="Times New Roman" w:cs="Times New Roman"/>
          <w:i/>
          <w:sz w:val="24"/>
        </w:rPr>
      </w:pPr>
      <w:r w:rsidRPr="00F72C8E">
        <w:rPr>
          <w:rFonts w:ascii="Times New Roman" w:hAnsi="Times New Roman" w:cs="Times New Roman"/>
          <w:i/>
          <w:sz w:val="24"/>
        </w:rPr>
        <w:t>oppure</w:t>
      </w:r>
    </w:p>
    <w:p w:rsidR="002243E8" w:rsidRPr="000A57A2" w:rsidRDefault="002243E8" w:rsidP="002243E8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2243E8" w:rsidRPr="00F72C8E" w:rsidRDefault="000F2F53" w:rsidP="002243E8">
      <w:pPr>
        <w:pStyle w:val="Paragrafoelenc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</w:t>
      </w:r>
      <w:r>
        <w:rPr>
          <w:rFonts w:ascii="Times New Roman" w:hAnsi="Times New Roman" w:cs="Times New Roman"/>
          <w:sz w:val="24"/>
        </w:rPr>
        <w:t xml:space="preserve"> catecumeni/eletti) N.N.</w:t>
      </w:r>
      <w:r w:rsidR="002243E8" w:rsidRPr="00F72C8E">
        <w:rPr>
          <w:rFonts w:ascii="Times New Roman" w:hAnsi="Times New Roman" w:cs="Times New Roman"/>
          <w:sz w:val="24"/>
        </w:rPr>
        <w:t>, che riceveranno i sacramenti dell’Iniziazione cristiana, sentano l’accompagnamento di preghiera e testimonianza della nostra Comunità, preghiamo:</w:t>
      </w:r>
    </w:p>
    <w:p w:rsidR="002243E8" w:rsidRPr="00F72C8E" w:rsidRDefault="002243E8" w:rsidP="002243E8">
      <w:pPr>
        <w:pStyle w:val="Paragrafoelenco"/>
        <w:rPr>
          <w:rFonts w:ascii="Times New Roman" w:hAnsi="Times New Roman" w:cs="Times New Roman"/>
          <w:sz w:val="24"/>
        </w:rPr>
      </w:pPr>
    </w:p>
    <w:p w:rsidR="002243E8" w:rsidRPr="00F72C8E" w:rsidRDefault="002243E8" w:rsidP="002243E8">
      <w:pPr>
        <w:pStyle w:val="Paragrafoelenco"/>
        <w:rPr>
          <w:rFonts w:ascii="Times New Roman" w:hAnsi="Times New Roman" w:cs="Times New Roman"/>
          <w:i/>
          <w:sz w:val="24"/>
        </w:rPr>
      </w:pPr>
      <w:r w:rsidRPr="00F72C8E">
        <w:rPr>
          <w:rFonts w:ascii="Times New Roman" w:hAnsi="Times New Roman" w:cs="Times New Roman"/>
          <w:i/>
          <w:sz w:val="24"/>
        </w:rPr>
        <w:t>oppure</w:t>
      </w:r>
    </w:p>
    <w:p w:rsidR="000A57A2" w:rsidRPr="000A57A2" w:rsidRDefault="000A57A2" w:rsidP="002243E8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2243E8" w:rsidRDefault="002243E8" w:rsidP="002243E8">
      <w:pPr>
        <w:pStyle w:val="Paragrafoelenco"/>
        <w:rPr>
          <w:rFonts w:ascii="Times New Roman" w:hAnsi="Times New Roman" w:cs="Times New Roman"/>
          <w:sz w:val="24"/>
        </w:rPr>
      </w:pPr>
      <w:r w:rsidRPr="00F72C8E">
        <w:rPr>
          <w:rFonts w:ascii="Times New Roman" w:hAnsi="Times New Roman" w:cs="Times New Roman"/>
          <w:sz w:val="24"/>
        </w:rPr>
        <w:t>Mentre continuiamo a pregare</w:t>
      </w:r>
      <w:r w:rsidR="000F2F53">
        <w:rPr>
          <w:rFonts w:ascii="Times New Roman" w:hAnsi="Times New Roman" w:cs="Times New Roman"/>
          <w:sz w:val="24"/>
        </w:rPr>
        <w:t xml:space="preserve"> per </w:t>
      </w:r>
      <w:r w:rsidR="000F2F53">
        <w:rPr>
          <w:rFonts w:ascii="Times New Roman" w:hAnsi="Times New Roman" w:cs="Times New Roman"/>
          <w:sz w:val="24"/>
        </w:rPr>
        <w:t>(i catecumeni/eletti) N.N</w:t>
      </w:r>
      <w:r w:rsidRPr="00F72C8E">
        <w:rPr>
          <w:rFonts w:ascii="Times New Roman" w:hAnsi="Times New Roman" w:cs="Times New Roman"/>
          <w:sz w:val="24"/>
        </w:rPr>
        <w:t>, che si preparano alla vita nuova in Cristo, cresciamo anche noi nella gratitudine e nella consapevolezza del dono ricevuto, preghiamo:</w:t>
      </w:r>
    </w:p>
    <w:p w:rsidR="000A57A2" w:rsidRDefault="000A57A2" w:rsidP="002243E8">
      <w:pPr>
        <w:pStyle w:val="Paragrafoelenco"/>
        <w:rPr>
          <w:rFonts w:ascii="Times New Roman" w:hAnsi="Times New Roman" w:cs="Times New Roman"/>
          <w:sz w:val="24"/>
        </w:rPr>
      </w:pPr>
    </w:p>
    <w:p w:rsidR="000A57A2" w:rsidRDefault="000A57A2" w:rsidP="002243E8">
      <w:pPr>
        <w:pStyle w:val="Paragrafoelenco"/>
        <w:rPr>
          <w:rFonts w:ascii="Times New Roman" w:hAnsi="Times New Roman" w:cs="Times New Roman"/>
          <w:sz w:val="24"/>
        </w:rPr>
      </w:pPr>
    </w:p>
    <w:p w:rsidR="000A57A2" w:rsidRDefault="000A57A2" w:rsidP="000A57A2">
      <w:pPr>
        <w:pStyle w:val="Paragrafoelenco"/>
        <w:jc w:val="center"/>
        <w:rPr>
          <w:rFonts w:ascii="Times New Roman" w:hAnsi="Times New Roman" w:cs="Times New Roman"/>
          <w:b/>
          <w:sz w:val="24"/>
        </w:rPr>
      </w:pPr>
      <w:r w:rsidRPr="000A57A2">
        <w:rPr>
          <w:rFonts w:ascii="Times New Roman" w:hAnsi="Times New Roman" w:cs="Times New Roman"/>
          <w:b/>
          <w:sz w:val="24"/>
        </w:rPr>
        <w:t>Per la Preghiera dei fedeli nell</w:t>
      </w:r>
      <w:r>
        <w:rPr>
          <w:rFonts w:ascii="Times New Roman" w:hAnsi="Times New Roman" w:cs="Times New Roman"/>
          <w:b/>
          <w:sz w:val="24"/>
        </w:rPr>
        <w:t>a Veglia Pasquale</w:t>
      </w:r>
    </w:p>
    <w:p w:rsidR="000A57A2" w:rsidRDefault="000A57A2" w:rsidP="000A57A2">
      <w:pPr>
        <w:pStyle w:val="Paragrafoelenco"/>
        <w:jc w:val="center"/>
        <w:rPr>
          <w:rFonts w:ascii="Times New Roman" w:hAnsi="Times New Roman" w:cs="Times New Roman"/>
          <w:b/>
          <w:sz w:val="24"/>
        </w:rPr>
      </w:pPr>
    </w:p>
    <w:p w:rsidR="000A57A2" w:rsidRDefault="000A57A2" w:rsidP="000A57A2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 </w:t>
      </w:r>
      <w:r w:rsidR="000F2F53">
        <w:rPr>
          <w:rFonts w:ascii="Times New Roman" w:hAnsi="Times New Roman" w:cs="Times New Roman"/>
          <w:sz w:val="24"/>
        </w:rPr>
        <w:t>(i catecumeni/eletti) N.N</w:t>
      </w:r>
      <w:r>
        <w:rPr>
          <w:rFonts w:ascii="Times New Roman" w:hAnsi="Times New Roman" w:cs="Times New Roman"/>
          <w:sz w:val="24"/>
        </w:rPr>
        <w:t>, che in questa notte di grazia entreranno nella vita di Cristo, perché vivano con gioia l’impegno cristiano, preghiamo:</w:t>
      </w:r>
    </w:p>
    <w:p w:rsidR="000A57A2" w:rsidRDefault="000A57A2" w:rsidP="000A57A2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:rsidR="000A57A2" w:rsidRDefault="000A57A2" w:rsidP="000A57A2">
      <w:pPr>
        <w:pStyle w:val="Paragrafoelenco"/>
        <w:jc w:val="both"/>
        <w:rPr>
          <w:rFonts w:ascii="Times New Roman" w:hAnsi="Times New Roman" w:cs="Times New Roman"/>
          <w:b/>
          <w:sz w:val="24"/>
        </w:rPr>
      </w:pPr>
    </w:p>
    <w:p w:rsidR="000A57A2" w:rsidRDefault="000A57A2" w:rsidP="000A57A2">
      <w:pPr>
        <w:pStyle w:val="Paragrafoelenco"/>
        <w:jc w:val="center"/>
        <w:rPr>
          <w:rFonts w:ascii="Times New Roman" w:hAnsi="Times New Roman" w:cs="Times New Roman"/>
          <w:b/>
          <w:sz w:val="24"/>
        </w:rPr>
      </w:pPr>
      <w:r w:rsidRPr="000A57A2">
        <w:rPr>
          <w:rFonts w:ascii="Times New Roman" w:hAnsi="Times New Roman" w:cs="Times New Roman"/>
          <w:b/>
          <w:sz w:val="24"/>
        </w:rPr>
        <w:t>Per la Preghiera dei fedeli nel</w:t>
      </w:r>
      <w:r>
        <w:rPr>
          <w:rFonts w:ascii="Times New Roman" w:hAnsi="Times New Roman" w:cs="Times New Roman"/>
          <w:b/>
          <w:sz w:val="24"/>
        </w:rPr>
        <w:t xml:space="preserve"> giorno di Pasqua</w:t>
      </w:r>
    </w:p>
    <w:p w:rsidR="000A57A2" w:rsidRDefault="000A57A2" w:rsidP="000A57A2">
      <w:pPr>
        <w:pStyle w:val="Paragrafoelenc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0A57A2" w:rsidRDefault="000A57A2" w:rsidP="000A57A2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Perché </w:t>
      </w:r>
      <w:r w:rsidR="000F2F53">
        <w:rPr>
          <w:rFonts w:ascii="Times New Roman" w:hAnsi="Times New Roman" w:cs="Times New Roman"/>
          <w:sz w:val="24"/>
        </w:rPr>
        <w:t>(i catecumeni/eletti) N.N</w:t>
      </w:r>
      <w:r>
        <w:rPr>
          <w:rFonts w:ascii="Times New Roman" w:hAnsi="Times New Roman" w:cs="Times New Roman"/>
          <w:sz w:val="24"/>
        </w:rPr>
        <w:t>, che partecipano con noi alla grazia della fede, possano crescere in essa testimoniandola con gioia, preghiamo:</w:t>
      </w:r>
    </w:p>
    <w:p w:rsidR="000A57A2" w:rsidRDefault="000A57A2" w:rsidP="000A57A2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:rsidR="000A57A2" w:rsidRPr="000A57A2" w:rsidRDefault="000A57A2" w:rsidP="000A57A2">
      <w:pPr>
        <w:pStyle w:val="Paragrafoelenco"/>
        <w:jc w:val="both"/>
        <w:rPr>
          <w:rFonts w:ascii="Times New Roman" w:hAnsi="Times New Roman" w:cs="Times New Roman"/>
          <w:sz w:val="24"/>
        </w:rPr>
      </w:pPr>
    </w:p>
    <w:p w:rsidR="000A57A2" w:rsidRDefault="000A57A2" w:rsidP="000A57A2">
      <w:pPr>
        <w:pStyle w:val="Paragrafoelenco"/>
        <w:jc w:val="center"/>
        <w:rPr>
          <w:rFonts w:ascii="Times New Roman" w:hAnsi="Times New Roman" w:cs="Times New Roman"/>
          <w:sz w:val="24"/>
        </w:rPr>
      </w:pPr>
      <w:r w:rsidRPr="000A57A2">
        <w:rPr>
          <w:rFonts w:ascii="Times New Roman" w:hAnsi="Times New Roman" w:cs="Times New Roman"/>
          <w:b/>
          <w:sz w:val="24"/>
        </w:rPr>
        <w:t>Per la Preghiera dei fedeli nell</w:t>
      </w:r>
      <w:r>
        <w:rPr>
          <w:rFonts w:ascii="Times New Roman" w:hAnsi="Times New Roman" w:cs="Times New Roman"/>
          <w:b/>
          <w:sz w:val="24"/>
        </w:rPr>
        <w:t xml:space="preserve">a Domenica </w:t>
      </w:r>
      <w:r w:rsidRPr="000A57A2">
        <w:rPr>
          <w:rFonts w:ascii="Times New Roman" w:hAnsi="Times New Roman" w:cs="Times New Roman"/>
          <w:b/>
          <w:i/>
          <w:sz w:val="24"/>
        </w:rPr>
        <w:t xml:space="preserve">in </w:t>
      </w:r>
      <w:proofErr w:type="spellStart"/>
      <w:r w:rsidRPr="000A57A2">
        <w:rPr>
          <w:rFonts w:ascii="Times New Roman" w:hAnsi="Times New Roman" w:cs="Times New Roman"/>
          <w:b/>
          <w:i/>
          <w:sz w:val="24"/>
        </w:rPr>
        <w:t>Albis</w:t>
      </w:r>
      <w:proofErr w:type="spellEnd"/>
    </w:p>
    <w:p w:rsidR="000A57A2" w:rsidRDefault="000A57A2" w:rsidP="000A57A2">
      <w:pPr>
        <w:pStyle w:val="Paragrafoelenco"/>
        <w:jc w:val="center"/>
        <w:rPr>
          <w:rFonts w:ascii="Times New Roman" w:hAnsi="Times New Roman" w:cs="Times New Roman"/>
          <w:sz w:val="24"/>
        </w:rPr>
      </w:pPr>
    </w:p>
    <w:p w:rsidR="000A57A2" w:rsidRDefault="000A57A2" w:rsidP="000A57A2">
      <w:pPr>
        <w:pStyle w:val="Paragrafoelenco"/>
        <w:jc w:val="center"/>
        <w:rPr>
          <w:rFonts w:ascii="Times New Roman" w:hAnsi="Times New Roman" w:cs="Times New Roman"/>
          <w:sz w:val="24"/>
        </w:rPr>
      </w:pPr>
    </w:p>
    <w:p w:rsidR="002243E8" w:rsidRPr="000A57A2" w:rsidRDefault="000F2F53" w:rsidP="000A57A2">
      <w:pPr>
        <w:pStyle w:val="Paragrafoelenc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ascii="Times New Roman" w:hAnsi="Times New Roman" w:cs="Times New Roman"/>
          <w:sz w:val="24"/>
        </w:rPr>
        <w:t>catecumeni/eletti) N.N</w:t>
      </w:r>
      <w:r w:rsidR="000A57A2" w:rsidRPr="000A57A2">
        <w:rPr>
          <w:rFonts w:ascii="Times New Roman" w:hAnsi="Times New Roman" w:cs="Times New Roman"/>
          <w:sz w:val="24"/>
        </w:rPr>
        <w:t>, che oggi</w:t>
      </w:r>
      <w:r w:rsidR="000A57A2">
        <w:rPr>
          <w:rFonts w:ascii="Times New Roman" w:hAnsi="Times New Roman" w:cs="Times New Roman"/>
          <w:sz w:val="24"/>
        </w:rPr>
        <w:t xml:space="preserve"> entrano pienamente a far parte della nostra comunità, sperimentino la gioia della comunione e si impegnino nel servizio cristiano con la nostra testimonianza, preghiamo:</w:t>
      </w:r>
    </w:p>
    <w:sectPr w:rsidR="002243E8" w:rsidRPr="000A57A2" w:rsidSect="000A57A2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571A6"/>
    <w:multiLevelType w:val="hybridMultilevel"/>
    <w:tmpl w:val="D93C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E8"/>
    <w:rsid w:val="000A57A2"/>
    <w:rsid w:val="000F2F53"/>
    <w:rsid w:val="002243E8"/>
    <w:rsid w:val="00F7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7E7EB-8C89-4BFC-8DCA-1343BFAA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Alfero Andreina</dc:creator>
  <cp:keywords/>
  <dc:description/>
  <cp:lastModifiedBy>Utente</cp:lastModifiedBy>
  <cp:revision>3</cp:revision>
  <dcterms:created xsi:type="dcterms:W3CDTF">2019-02-21T09:28:00Z</dcterms:created>
  <dcterms:modified xsi:type="dcterms:W3CDTF">2019-02-21T10:21:00Z</dcterms:modified>
</cp:coreProperties>
</file>