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1D" w:rsidRPr="002526C4" w:rsidRDefault="006A221D" w:rsidP="006A221D">
      <w:pPr>
        <w:jc w:val="right"/>
        <w:rPr>
          <w:rFonts w:ascii="Times New Roman" w:hAnsi="Times New Roman" w:cs="Times New Roman"/>
          <w:b/>
          <w:sz w:val="28"/>
          <w:szCs w:val="28"/>
        </w:rPr>
      </w:pPr>
      <w:r>
        <w:rPr>
          <w:rFonts w:ascii="Times New Roman" w:hAnsi="Times New Roman" w:cs="Times New Roman"/>
          <w:b/>
          <w:sz w:val="28"/>
          <w:szCs w:val="28"/>
        </w:rPr>
        <w:t>13 maggio 2021</w:t>
      </w:r>
    </w:p>
    <w:p w:rsidR="006A221D" w:rsidRPr="000A6311" w:rsidRDefault="006A221D" w:rsidP="006A221D">
      <w:pPr>
        <w:jc w:val="center"/>
        <w:rPr>
          <w:rFonts w:ascii="Times New Roman" w:hAnsi="Times New Roman" w:cs="Times New Roman"/>
          <w:b/>
          <w:sz w:val="56"/>
          <w:szCs w:val="56"/>
        </w:rPr>
      </w:pPr>
      <w:r w:rsidRPr="000A6311">
        <w:rPr>
          <w:rFonts w:ascii="Times New Roman" w:hAnsi="Times New Roman" w:cs="Times New Roman"/>
          <w:b/>
          <w:sz w:val="56"/>
          <w:szCs w:val="56"/>
        </w:rPr>
        <w:t>La risurrezione</w:t>
      </w:r>
    </w:p>
    <w:p w:rsidR="006A221D" w:rsidRPr="00B710FE" w:rsidRDefault="006A221D" w:rsidP="006A221D">
      <w:pPr>
        <w:jc w:val="center"/>
        <w:rPr>
          <w:rFonts w:ascii="Times New Roman" w:hAnsi="Times New Roman" w:cs="Times New Roman"/>
          <w:b/>
          <w:sz w:val="24"/>
          <w:szCs w:val="24"/>
        </w:rPr>
      </w:pPr>
    </w:p>
    <w:p w:rsidR="006A221D" w:rsidRPr="00217380" w:rsidRDefault="006A221D" w:rsidP="006A221D">
      <w:pPr>
        <w:jc w:val="both"/>
        <w:rPr>
          <w:rFonts w:ascii="Times New Roman" w:hAnsi="Times New Roman" w:cs="Times New Roman"/>
          <w:b/>
          <w:sz w:val="24"/>
          <w:szCs w:val="24"/>
        </w:rPr>
      </w:pPr>
      <w:r w:rsidRPr="00217380">
        <w:rPr>
          <w:rFonts w:ascii="Times New Roman" w:hAnsi="Times New Roman" w:cs="Times New Roman"/>
          <w:b/>
          <w:sz w:val="24"/>
          <w:szCs w:val="24"/>
        </w:rPr>
        <w:t>Premessa</w:t>
      </w:r>
    </w:p>
    <w:p w:rsidR="006A221D" w:rsidRDefault="006A221D" w:rsidP="006A221D">
      <w:pPr>
        <w:jc w:val="both"/>
        <w:rPr>
          <w:rFonts w:ascii="Times New Roman" w:hAnsi="Times New Roman" w:cs="Times New Roman"/>
          <w:sz w:val="24"/>
          <w:szCs w:val="24"/>
        </w:rPr>
      </w:pPr>
      <w:r>
        <w:rPr>
          <w:rFonts w:ascii="Times New Roman" w:hAnsi="Times New Roman" w:cs="Times New Roman"/>
          <w:sz w:val="24"/>
          <w:szCs w:val="24"/>
        </w:rPr>
        <w:t xml:space="preserve">  Nella prospettiva gnoseologica di Papa Francesco (</w:t>
      </w:r>
      <w:r>
        <w:rPr>
          <w:rFonts w:ascii="Times New Roman" w:hAnsi="Times New Roman" w:cs="Times New Roman"/>
          <w:i/>
          <w:sz w:val="24"/>
          <w:szCs w:val="24"/>
        </w:rPr>
        <w:t>Evangelii gaudium</w:t>
      </w:r>
      <w:r>
        <w:rPr>
          <w:rFonts w:ascii="Times New Roman" w:hAnsi="Times New Roman" w:cs="Times New Roman"/>
          <w:sz w:val="24"/>
          <w:szCs w:val="24"/>
        </w:rPr>
        <w:t>, n. 236, con un chiaro riferimento a Romano Guardini) la realtà è come un poliedro con tanta facce. Anche la risurrezione può essere letta da punti di vista diversi. Alcune settimane fa Ivana Capriolo ci ha mostrato il punto di vista dell’arte, regalandoci la visione di alcune delle più belle interpretazioni artistiche di questo misterioso evento. La mia relazione sarà certamente meno “bella”, artisticamente parlando. Io avrò a disposizione solo la voce.</w:t>
      </w:r>
    </w:p>
    <w:p w:rsidR="006A221D" w:rsidRDefault="006A221D" w:rsidP="006A221D">
      <w:pPr>
        <w:jc w:val="both"/>
        <w:rPr>
          <w:rFonts w:ascii="Times New Roman" w:hAnsi="Times New Roman" w:cs="Times New Roman"/>
          <w:sz w:val="24"/>
          <w:szCs w:val="24"/>
        </w:rPr>
      </w:pPr>
      <w:r>
        <w:rPr>
          <w:rFonts w:ascii="Times New Roman" w:hAnsi="Times New Roman" w:cs="Times New Roman"/>
          <w:sz w:val="24"/>
          <w:szCs w:val="24"/>
        </w:rPr>
        <w:t xml:space="preserve">  Con questa, vorrei analizzare due facce del poliedro. Proverò cioè ad accostare il tema da due punti di vista: il punto di vista biblico (la risurrezione nel N.T.) e il punto di vista storico (cos’ha da dire la risurrezione oggi). È il metodo di lavoro raccomandato dal grande teologo Karl Bart: per fare teologia oggi bisogna avere sempre in una mano la Bibbia e nell’altra il giornale. Noi, stasera apriremo prima la Bibbia, in particolare il N.T, poi il giornale.</w:t>
      </w:r>
    </w:p>
    <w:p w:rsidR="006A221D" w:rsidRDefault="006A221D" w:rsidP="006A221D">
      <w:pPr>
        <w:jc w:val="both"/>
        <w:rPr>
          <w:rFonts w:ascii="Times New Roman" w:hAnsi="Times New Roman" w:cs="Times New Roman"/>
          <w:b/>
          <w:sz w:val="24"/>
          <w:szCs w:val="24"/>
        </w:rPr>
      </w:pPr>
      <w:r>
        <w:rPr>
          <w:rFonts w:ascii="Times New Roman" w:hAnsi="Times New Roman" w:cs="Times New Roman"/>
          <w:sz w:val="24"/>
          <w:szCs w:val="24"/>
        </w:rPr>
        <w:t xml:space="preserve">  Ovviamente so benissimo che ci sono tanti altri punti di vista per analizzare un evento come la risurrezione: quello patristico, quello teologico, quello letterario, quello musicale, quello mistico, quello mass-mediatico, ma anche, ultimamente, il punto di vista agnostico e addirittura ateo. Non è una battuta ad effetto: chi era presente giovedì scorso alla lezione su </w:t>
      </w:r>
      <w:proofErr w:type="spellStart"/>
      <w:r>
        <w:rPr>
          <w:rFonts w:ascii="Times New Roman" w:hAnsi="Times New Roman" w:cs="Times New Roman"/>
          <w:sz w:val="24"/>
          <w:szCs w:val="24"/>
        </w:rPr>
        <w:t>Derrida</w:t>
      </w:r>
      <w:proofErr w:type="spellEnd"/>
      <w:r>
        <w:rPr>
          <w:rFonts w:ascii="Times New Roman" w:hAnsi="Times New Roman" w:cs="Times New Roman"/>
          <w:sz w:val="24"/>
          <w:szCs w:val="24"/>
        </w:rPr>
        <w:t xml:space="preserve"> probabilmente ricorderà quella frase del suo testamento: “Preferite sempre la vita”: cos’è questo invito se non una </w:t>
      </w:r>
      <w:r w:rsidR="00943D86">
        <w:rPr>
          <w:rFonts w:ascii="Times New Roman" w:hAnsi="Times New Roman" w:cs="Times New Roman"/>
          <w:sz w:val="24"/>
          <w:szCs w:val="24"/>
        </w:rPr>
        <w:t>“</w:t>
      </w:r>
      <w:r>
        <w:rPr>
          <w:rFonts w:ascii="Times New Roman" w:hAnsi="Times New Roman" w:cs="Times New Roman"/>
          <w:sz w:val="24"/>
          <w:szCs w:val="24"/>
        </w:rPr>
        <w:t>domanda atea</w:t>
      </w:r>
      <w:r w:rsidR="00943D86">
        <w:rPr>
          <w:rFonts w:ascii="Times New Roman" w:hAnsi="Times New Roman" w:cs="Times New Roman"/>
          <w:sz w:val="24"/>
          <w:szCs w:val="24"/>
        </w:rPr>
        <w:t>”</w:t>
      </w:r>
      <w:r>
        <w:rPr>
          <w:rFonts w:ascii="Times New Roman" w:hAnsi="Times New Roman" w:cs="Times New Roman"/>
          <w:sz w:val="24"/>
          <w:szCs w:val="24"/>
        </w:rPr>
        <w:t xml:space="preserve"> di risurrezione?</w:t>
      </w:r>
    </w:p>
    <w:p w:rsidR="006A221D" w:rsidRPr="00C202D3" w:rsidRDefault="006A221D" w:rsidP="006A221D">
      <w:pPr>
        <w:jc w:val="center"/>
        <w:rPr>
          <w:rFonts w:ascii="Times New Roman" w:hAnsi="Times New Roman" w:cs="Times New Roman"/>
          <w:b/>
          <w:caps/>
          <w:sz w:val="24"/>
          <w:szCs w:val="24"/>
        </w:rPr>
      </w:pPr>
      <w:r w:rsidRPr="00C202D3">
        <w:rPr>
          <w:rFonts w:ascii="Times New Roman" w:hAnsi="Times New Roman" w:cs="Times New Roman"/>
          <w:b/>
          <w:caps/>
          <w:sz w:val="24"/>
          <w:szCs w:val="24"/>
        </w:rPr>
        <w:t>Il racconto biblico</w:t>
      </w:r>
    </w:p>
    <w:p w:rsidR="006A221D" w:rsidRPr="006A221D" w:rsidRDefault="006A221D" w:rsidP="006A221D">
      <w:pPr>
        <w:jc w:val="both"/>
        <w:rPr>
          <w:rFonts w:ascii="Times New Roman" w:hAnsi="Times New Roman" w:cs="Times New Roman"/>
          <w:sz w:val="24"/>
          <w:szCs w:val="24"/>
        </w:rPr>
      </w:pPr>
      <w:r>
        <w:rPr>
          <w:rFonts w:ascii="Times New Roman" w:hAnsi="Times New Roman" w:cs="Times New Roman"/>
          <w:sz w:val="24"/>
          <w:szCs w:val="24"/>
        </w:rPr>
        <w:t xml:space="preserve">  Premetto che non sono un biblista, ma un appassionato della Bibbia, che si avvale degli studi specialistici di altri. Il mio riferimento più importante, per la trattazione di questo tema sono due testi di Romano Penna, </w:t>
      </w:r>
      <w:r>
        <w:rPr>
          <w:rFonts w:ascii="Times New Roman" w:hAnsi="Times New Roman" w:cs="Times New Roman"/>
          <w:i/>
          <w:sz w:val="24"/>
          <w:szCs w:val="24"/>
        </w:rPr>
        <w:t>Il DNA del cristianesimo e I ritratti originali di Gesù il Cristo</w:t>
      </w:r>
      <w:r>
        <w:rPr>
          <w:rFonts w:ascii="Times New Roman" w:hAnsi="Times New Roman" w:cs="Times New Roman"/>
          <w:sz w:val="24"/>
          <w:szCs w:val="24"/>
        </w:rPr>
        <w:t xml:space="preserve">. Cercherò di presentarli nel modo migliore, come fa un sommelier che </w:t>
      </w:r>
      <w:r w:rsidR="00943D86">
        <w:rPr>
          <w:rFonts w:ascii="Times New Roman" w:hAnsi="Times New Roman" w:cs="Times New Roman"/>
          <w:sz w:val="24"/>
          <w:szCs w:val="24"/>
        </w:rPr>
        <w:t>serve</w:t>
      </w:r>
      <w:r>
        <w:rPr>
          <w:rFonts w:ascii="Times New Roman" w:hAnsi="Times New Roman" w:cs="Times New Roman"/>
          <w:sz w:val="24"/>
          <w:szCs w:val="24"/>
        </w:rPr>
        <w:t xml:space="preserve"> il vino che non è stato lui a produrre.</w:t>
      </w:r>
    </w:p>
    <w:p w:rsidR="006A221D" w:rsidRDefault="006A221D" w:rsidP="006A221D">
      <w:pPr>
        <w:jc w:val="both"/>
        <w:rPr>
          <w:rFonts w:ascii="Times New Roman" w:hAnsi="Times New Roman" w:cs="Times New Roman"/>
          <w:sz w:val="24"/>
          <w:szCs w:val="24"/>
        </w:rPr>
      </w:pPr>
      <w:r>
        <w:rPr>
          <w:rFonts w:ascii="Times New Roman" w:hAnsi="Times New Roman" w:cs="Times New Roman"/>
          <w:sz w:val="24"/>
          <w:szCs w:val="24"/>
        </w:rPr>
        <w:t xml:space="preserve">  I vangeli raccontano la vita terrena di Gesù: una vita che, come quella di ogni uomo si è conclusa con la morte, anzi con una condanna a morte, peggio con una esecuzione capitale. Gli stessi vangeli si chiudono però con l’annuncio paradossale della risurrezione-ascensione al cielo dello stesso Gesù. Gli autori dei testi sacri rinviano ad una storia, citano fatti e parole garantiti da testimoni, con però una eccezione: la risurrezione del Crocifisso non è storicamente documentata. </w:t>
      </w:r>
      <w:r w:rsidRPr="00146FBF">
        <w:rPr>
          <w:rFonts w:ascii="Times New Roman" w:hAnsi="Times New Roman" w:cs="Times New Roman"/>
          <w:sz w:val="24"/>
          <w:szCs w:val="24"/>
          <w:u w:val="single"/>
        </w:rPr>
        <w:t>L’</w:t>
      </w:r>
      <w:r w:rsidRPr="00AA5E77">
        <w:rPr>
          <w:rFonts w:ascii="Times New Roman" w:hAnsi="Times New Roman" w:cs="Times New Roman"/>
          <w:sz w:val="24"/>
          <w:szCs w:val="24"/>
          <w:u w:val="single"/>
        </w:rPr>
        <w:t>evento della risurrezione</w:t>
      </w:r>
      <w:r>
        <w:rPr>
          <w:rFonts w:ascii="Times New Roman" w:hAnsi="Times New Roman" w:cs="Times New Roman"/>
          <w:sz w:val="24"/>
          <w:szCs w:val="24"/>
        </w:rPr>
        <w:t xml:space="preserve">, da cui tutto ha preso inizio, è avvolto nel mistero più totale: </w:t>
      </w:r>
      <w:r w:rsidRPr="00AA5E77">
        <w:rPr>
          <w:rFonts w:ascii="Times New Roman" w:hAnsi="Times New Roman" w:cs="Times New Roman"/>
          <w:sz w:val="24"/>
          <w:szCs w:val="24"/>
          <w:u w:val="single"/>
        </w:rPr>
        <w:t>non ha avuto testimoni!</w:t>
      </w:r>
      <w:r>
        <w:rPr>
          <w:rFonts w:ascii="Times New Roman" w:hAnsi="Times New Roman" w:cs="Times New Roman"/>
          <w:sz w:val="24"/>
          <w:szCs w:val="24"/>
        </w:rPr>
        <w:t xml:space="preserve"> Nessuno era presente nel sepolcro quando avvenne. Da punto di vista strettamente storico, l’evento non può essere né affermato, né negato. La narrazione storica si limita a constatare il sepolcro vuoto, la fede dei suoi discepoli nella risurrezione e l’annuncio che essi ne fanno.</w:t>
      </w:r>
    </w:p>
    <w:p w:rsidR="006A221D" w:rsidRDefault="006A221D" w:rsidP="006A221D">
      <w:pPr>
        <w:jc w:val="both"/>
        <w:rPr>
          <w:rFonts w:ascii="Times New Roman" w:hAnsi="Times New Roman" w:cs="Times New Roman"/>
          <w:sz w:val="24"/>
          <w:szCs w:val="24"/>
        </w:rPr>
      </w:pPr>
      <w:r>
        <w:rPr>
          <w:rFonts w:ascii="Times New Roman" w:hAnsi="Times New Roman" w:cs="Times New Roman"/>
          <w:sz w:val="24"/>
          <w:szCs w:val="24"/>
        </w:rPr>
        <w:t xml:space="preserve">  Nonostante questo, la risurrezione è il punto di partenza di tutto</w:t>
      </w:r>
      <w:r w:rsidR="00B116F8">
        <w:rPr>
          <w:rFonts w:ascii="Times New Roman" w:hAnsi="Times New Roman" w:cs="Times New Roman"/>
          <w:sz w:val="24"/>
          <w:szCs w:val="24"/>
        </w:rPr>
        <w:t>. Con una immagine molto efficace, Romano Penna paragona le risurrezione al big bang: un evento inconoscibile, che è il fondamento di tutto ciò che viene dopo, fino ad oggi. Così i</w:t>
      </w:r>
      <w:r>
        <w:rPr>
          <w:rFonts w:ascii="Times New Roman" w:hAnsi="Times New Roman" w:cs="Times New Roman"/>
          <w:sz w:val="24"/>
          <w:szCs w:val="24"/>
        </w:rPr>
        <w:t xml:space="preserve">l cristianesimo primitivo fondò la sua fede non sulla ricostruzione scientifica della vita di Gesù ma sulla proclamazione di lui morto e risorto. Nelle Lettere, i primi scritti del N.T. Paolo non parla mai del Gesù storico ma del suo incontro con il Risorto e il vangelo più antico, quello secondo Marco, vide la luce oltre trent’anni dopo la sua morte, quando </w:t>
      </w:r>
      <w:r>
        <w:rPr>
          <w:rFonts w:ascii="Times New Roman" w:hAnsi="Times New Roman" w:cs="Times New Roman"/>
          <w:sz w:val="24"/>
          <w:szCs w:val="24"/>
        </w:rPr>
        <w:lastRenderedPageBreak/>
        <w:t>la nuova fede era già arrivata a Roma! La fede cristiana fu originariamente fede nella risurrezione di Gesù; solo dopo ci fu la riscoperta della sua vita terrena, dei contenuti della sua predicazione e l’adesione al programma di vita da lui tracciato.</w:t>
      </w:r>
    </w:p>
    <w:p w:rsidR="00B116F8" w:rsidRDefault="006A221D" w:rsidP="006A221D">
      <w:pPr>
        <w:jc w:val="both"/>
        <w:rPr>
          <w:rFonts w:ascii="Times New Roman" w:hAnsi="Times New Roman" w:cs="Times New Roman"/>
          <w:sz w:val="24"/>
          <w:szCs w:val="24"/>
        </w:rPr>
      </w:pPr>
      <w:r w:rsidRPr="0017564D">
        <w:rPr>
          <w:rFonts w:ascii="Times New Roman" w:hAnsi="Times New Roman" w:cs="Times New Roman"/>
          <w:sz w:val="24"/>
          <w:szCs w:val="24"/>
        </w:rPr>
        <w:t xml:space="preserve"> </w:t>
      </w:r>
      <w:r>
        <w:rPr>
          <w:rFonts w:ascii="Times New Roman" w:hAnsi="Times New Roman" w:cs="Times New Roman"/>
          <w:sz w:val="24"/>
          <w:szCs w:val="24"/>
        </w:rPr>
        <w:t xml:space="preserve">C’è però un passaggio estremamente problematico: tra la morte di Gesù e la primissima predicazione dei discepoli c’è un fossato apparentemente incolmabile. Il passaggio dallo smarrimento di fronte alla morte alla predicazione entusiasta del vangelo non rientra nelle svolte normali della vita: </w:t>
      </w:r>
      <w:r w:rsidR="00B116F8">
        <w:rPr>
          <w:rFonts w:ascii="Times New Roman" w:hAnsi="Times New Roman" w:cs="Times New Roman"/>
          <w:sz w:val="24"/>
          <w:szCs w:val="24"/>
        </w:rPr>
        <w:t>quel</w:t>
      </w:r>
      <w:r>
        <w:rPr>
          <w:rFonts w:ascii="Times New Roman" w:hAnsi="Times New Roman" w:cs="Times New Roman"/>
          <w:sz w:val="24"/>
          <w:szCs w:val="24"/>
        </w:rPr>
        <w:t>la morte era stata troppo ignominiosa e l’idea di un Messia condannato a morte era totalmente estranea alla mentalità giudaica. Già due secoli fa il filosofo hegeliano David Strauss scriveva: “La formidabile sterzata che dalla profonda disperazione causata dalla morte di Gesù portò alla forza della fede e all’entusiasmo con cui i discepoli lo annunciarono come Messia non si potrebbe spiegare se nel frattempo non si fosse prodotto un avvenimento eccezionalmente incoraggiante”. Questo avvenimento è stata la risurrezione, anche se per Strauss si trattava di un mito, costruito dai discepoli per uscire dallo stato di depressione in cui erano caduti.</w:t>
      </w:r>
    </w:p>
    <w:p w:rsidR="006A221D" w:rsidRDefault="00B116F8" w:rsidP="006A221D">
      <w:pPr>
        <w:jc w:val="both"/>
        <w:rPr>
          <w:rFonts w:ascii="Times New Roman" w:hAnsi="Times New Roman" w:cs="Times New Roman"/>
          <w:sz w:val="24"/>
          <w:szCs w:val="24"/>
        </w:rPr>
      </w:pPr>
      <w:r>
        <w:rPr>
          <w:rFonts w:ascii="Times New Roman" w:hAnsi="Times New Roman" w:cs="Times New Roman"/>
          <w:sz w:val="24"/>
          <w:szCs w:val="24"/>
        </w:rPr>
        <w:t xml:space="preserve"> </w:t>
      </w:r>
      <w:r w:rsidR="006A221D">
        <w:rPr>
          <w:rFonts w:ascii="Times New Roman" w:hAnsi="Times New Roman" w:cs="Times New Roman"/>
          <w:sz w:val="24"/>
          <w:szCs w:val="24"/>
        </w:rPr>
        <w:t xml:space="preserve"> Per noi </w:t>
      </w:r>
      <w:r w:rsidR="006A221D" w:rsidRPr="003F0664">
        <w:rPr>
          <w:rFonts w:ascii="Times New Roman" w:hAnsi="Times New Roman" w:cs="Times New Roman"/>
          <w:sz w:val="24"/>
          <w:szCs w:val="24"/>
          <w:u w:val="single"/>
        </w:rPr>
        <w:t xml:space="preserve">la risurrezione non è un mito, ma un fatto </w:t>
      </w:r>
      <w:r w:rsidR="006A221D">
        <w:rPr>
          <w:rFonts w:ascii="Times New Roman" w:hAnsi="Times New Roman" w:cs="Times New Roman"/>
          <w:sz w:val="24"/>
          <w:szCs w:val="24"/>
          <w:u w:val="single"/>
        </w:rPr>
        <w:t xml:space="preserve">storico nel senso </w:t>
      </w:r>
      <w:r>
        <w:rPr>
          <w:rFonts w:ascii="Times New Roman" w:hAnsi="Times New Roman" w:cs="Times New Roman"/>
          <w:sz w:val="24"/>
          <w:szCs w:val="24"/>
          <w:u w:val="single"/>
        </w:rPr>
        <w:t xml:space="preserve">però </w:t>
      </w:r>
      <w:r w:rsidR="006A221D">
        <w:rPr>
          <w:rFonts w:ascii="Times New Roman" w:hAnsi="Times New Roman" w:cs="Times New Roman"/>
          <w:sz w:val="24"/>
          <w:szCs w:val="24"/>
          <w:u w:val="single"/>
        </w:rPr>
        <w:t xml:space="preserve">di fatto </w:t>
      </w:r>
      <w:r w:rsidR="006A221D" w:rsidRPr="003F0664">
        <w:rPr>
          <w:rFonts w:ascii="Times New Roman" w:hAnsi="Times New Roman" w:cs="Times New Roman"/>
          <w:sz w:val="24"/>
          <w:szCs w:val="24"/>
          <w:u w:val="single"/>
        </w:rPr>
        <w:t>reale</w:t>
      </w:r>
      <w:r w:rsidR="006A221D">
        <w:rPr>
          <w:rFonts w:ascii="Times New Roman" w:hAnsi="Times New Roman" w:cs="Times New Roman"/>
          <w:sz w:val="24"/>
          <w:szCs w:val="24"/>
        </w:rPr>
        <w:t>. In italiano abbiamo un solo termine “storico” per tradure due espressioni latine dal significato molto diverso: “</w:t>
      </w:r>
      <w:r w:rsidR="006A221D" w:rsidRPr="00B116F8">
        <w:rPr>
          <w:rFonts w:ascii="Times New Roman" w:hAnsi="Times New Roman" w:cs="Times New Roman"/>
          <w:i/>
          <w:sz w:val="24"/>
          <w:szCs w:val="24"/>
        </w:rPr>
        <w:t xml:space="preserve">Res </w:t>
      </w:r>
      <w:proofErr w:type="spellStart"/>
      <w:r w:rsidR="006A221D" w:rsidRPr="00B116F8">
        <w:rPr>
          <w:rFonts w:ascii="Times New Roman" w:hAnsi="Times New Roman" w:cs="Times New Roman"/>
          <w:i/>
          <w:sz w:val="24"/>
          <w:szCs w:val="24"/>
        </w:rPr>
        <w:t>gestae</w:t>
      </w:r>
      <w:proofErr w:type="spellEnd"/>
      <w:r w:rsidR="006A221D">
        <w:rPr>
          <w:rFonts w:ascii="Times New Roman" w:hAnsi="Times New Roman" w:cs="Times New Roman"/>
          <w:sz w:val="24"/>
          <w:szCs w:val="24"/>
        </w:rPr>
        <w:t xml:space="preserve"> (i fatti realmente accaduti) e </w:t>
      </w:r>
      <w:proofErr w:type="spellStart"/>
      <w:r w:rsidR="006A221D" w:rsidRPr="00B116F8">
        <w:rPr>
          <w:rFonts w:ascii="Times New Roman" w:hAnsi="Times New Roman" w:cs="Times New Roman"/>
          <w:i/>
          <w:sz w:val="24"/>
          <w:szCs w:val="24"/>
        </w:rPr>
        <w:t>narratio</w:t>
      </w:r>
      <w:proofErr w:type="spellEnd"/>
      <w:r w:rsidR="006A221D" w:rsidRPr="00B116F8">
        <w:rPr>
          <w:rFonts w:ascii="Times New Roman" w:hAnsi="Times New Roman" w:cs="Times New Roman"/>
          <w:i/>
          <w:sz w:val="24"/>
          <w:szCs w:val="24"/>
        </w:rPr>
        <w:t xml:space="preserve"> rerum </w:t>
      </w:r>
      <w:proofErr w:type="spellStart"/>
      <w:r w:rsidR="006A221D" w:rsidRPr="00B116F8">
        <w:rPr>
          <w:rFonts w:ascii="Times New Roman" w:hAnsi="Times New Roman" w:cs="Times New Roman"/>
          <w:i/>
          <w:sz w:val="24"/>
          <w:szCs w:val="24"/>
        </w:rPr>
        <w:t>gestarum</w:t>
      </w:r>
      <w:proofErr w:type="spellEnd"/>
      <w:r w:rsidR="006A221D">
        <w:rPr>
          <w:rFonts w:ascii="Times New Roman" w:hAnsi="Times New Roman" w:cs="Times New Roman"/>
          <w:sz w:val="24"/>
          <w:szCs w:val="24"/>
        </w:rPr>
        <w:t xml:space="preserve"> (il racconto documentato di tali fatti)”. Il mondo del reale, il mondo delle </w:t>
      </w:r>
      <w:r w:rsidR="006A221D" w:rsidRPr="00B116F8">
        <w:rPr>
          <w:rFonts w:ascii="Times New Roman" w:hAnsi="Times New Roman" w:cs="Times New Roman"/>
          <w:i/>
          <w:sz w:val="24"/>
          <w:szCs w:val="24"/>
        </w:rPr>
        <w:t xml:space="preserve">res </w:t>
      </w:r>
      <w:proofErr w:type="spellStart"/>
      <w:r w:rsidR="006A221D" w:rsidRPr="00B116F8">
        <w:rPr>
          <w:rFonts w:ascii="Times New Roman" w:hAnsi="Times New Roman" w:cs="Times New Roman"/>
          <w:i/>
          <w:sz w:val="24"/>
          <w:szCs w:val="24"/>
        </w:rPr>
        <w:t>gestae</w:t>
      </w:r>
      <w:proofErr w:type="spellEnd"/>
      <w:r w:rsidR="006A221D">
        <w:rPr>
          <w:rFonts w:ascii="Times New Roman" w:hAnsi="Times New Roman" w:cs="Times New Roman"/>
          <w:sz w:val="24"/>
          <w:szCs w:val="24"/>
        </w:rPr>
        <w:t xml:space="preserve"> è più ampio di ciò che è storicamente documentabile: comprende tutti i fatti senza testimoni, ma anche i pensieri, i desideri, i sentimenti. </w:t>
      </w:r>
    </w:p>
    <w:p w:rsidR="006A221D" w:rsidRPr="002526C4" w:rsidRDefault="006A221D" w:rsidP="006A221D">
      <w:pPr>
        <w:jc w:val="both"/>
        <w:rPr>
          <w:rFonts w:ascii="Times New Roman" w:hAnsi="Times New Roman" w:cs="Times New Roman"/>
          <w:i/>
          <w:sz w:val="24"/>
          <w:szCs w:val="24"/>
        </w:rPr>
      </w:pPr>
      <w:r w:rsidRPr="002526C4">
        <w:rPr>
          <w:rFonts w:ascii="Times New Roman" w:hAnsi="Times New Roman" w:cs="Times New Roman"/>
          <w:i/>
          <w:sz w:val="24"/>
          <w:szCs w:val="24"/>
        </w:rPr>
        <w:t xml:space="preserve">  La Risurrezione è un fatto reale, anche se non documentato. Per inquadrarlo ci facciamo alcune domande.</w:t>
      </w:r>
    </w:p>
    <w:p w:rsidR="006A221D" w:rsidRDefault="006A221D" w:rsidP="006A221D">
      <w:pPr>
        <w:jc w:val="both"/>
        <w:rPr>
          <w:rFonts w:ascii="Times New Roman" w:hAnsi="Times New Roman" w:cs="Times New Roman"/>
          <w:b/>
          <w:sz w:val="24"/>
          <w:szCs w:val="24"/>
        </w:rPr>
      </w:pPr>
      <w:r>
        <w:rPr>
          <w:rFonts w:ascii="Times New Roman" w:hAnsi="Times New Roman" w:cs="Times New Roman"/>
          <w:b/>
          <w:sz w:val="24"/>
          <w:szCs w:val="24"/>
        </w:rPr>
        <w:t>1.  Gesù credeva nella sua risurrezione?</w:t>
      </w:r>
    </w:p>
    <w:p w:rsidR="006A221D" w:rsidRDefault="006A221D" w:rsidP="006A221D">
      <w:pPr>
        <w:jc w:val="both"/>
        <w:rPr>
          <w:rFonts w:ascii="Times New Roman" w:hAnsi="Times New Roman" w:cs="Times New Roman"/>
          <w:sz w:val="24"/>
          <w:szCs w:val="24"/>
        </w:rPr>
      </w:pPr>
      <w:r>
        <w:rPr>
          <w:rFonts w:ascii="Times New Roman" w:hAnsi="Times New Roman" w:cs="Times New Roman"/>
          <w:sz w:val="24"/>
          <w:szCs w:val="24"/>
        </w:rPr>
        <w:t xml:space="preserve">  Come emerge dalla disputa con i sadducei in Mc 12,18-27, Gesù credeva nella risurrezione dei morti come evento escatologico. Gesù aveva una tale fiducia in Dio da sperare nel suo aiuto (</w:t>
      </w:r>
      <w:proofErr w:type="spellStart"/>
      <w:r>
        <w:rPr>
          <w:rFonts w:ascii="Times New Roman" w:hAnsi="Times New Roman" w:cs="Times New Roman"/>
          <w:sz w:val="24"/>
          <w:szCs w:val="24"/>
        </w:rPr>
        <w:t>Sal</w:t>
      </w:r>
      <w:proofErr w:type="spellEnd"/>
      <w:r>
        <w:rPr>
          <w:rFonts w:ascii="Times New Roman" w:hAnsi="Times New Roman" w:cs="Times New Roman"/>
          <w:sz w:val="24"/>
          <w:szCs w:val="24"/>
        </w:rPr>
        <w:t xml:space="preserve"> 34,2: “Molte sono le sventure del giusto, ma da tutte lo libera il Signore”). Questo aiuto era concepito come immortalità presso Dio (</w:t>
      </w:r>
      <w:proofErr w:type="spellStart"/>
      <w:r>
        <w:rPr>
          <w:rFonts w:ascii="Times New Roman" w:hAnsi="Times New Roman" w:cs="Times New Roman"/>
          <w:sz w:val="24"/>
          <w:szCs w:val="24"/>
        </w:rPr>
        <w:t>Sap</w:t>
      </w:r>
      <w:proofErr w:type="spellEnd"/>
      <w:r>
        <w:rPr>
          <w:rFonts w:ascii="Times New Roman" w:hAnsi="Times New Roman" w:cs="Times New Roman"/>
          <w:sz w:val="24"/>
          <w:szCs w:val="24"/>
        </w:rPr>
        <w:t xml:space="preserve"> 3,1-9 “Le anime dei giusti sono nelle mani di Dio”) e come risurrezione finale (2Mac 7,9: “Tu, scellerato, ci elimini dalla vita presente, ma il re del mondo ci risusciterà a vita nuova ed eterna”).</w:t>
      </w:r>
    </w:p>
    <w:p w:rsidR="006A221D" w:rsidRDefault="006A221D" w:rsidP="006A221D">
      <w:pPr>
        <w:jc w:val="both"/>
        <w:rPr>
          <w:rFonts w:ascii="Times New Roman" w:hAnsi="Times New Roman" w:cs="Times New Roman"/>
          <w:sz w:val="24"/>
          <w:szCs w:val="24"/>
        </w:rPr>
      </w:pPr>
      <w:r>
        <w:rPr>
          <w:rFonts w:ascii="Times New Roman" w:hAnsi="Times New Roman" w:cs="Times New Roman"/>
          <w:sz w:val="24"/>
          <w:szCs w:val="24"/>
        </w:rPr>
        <w:t xml:space="preserve"> Gesù condivideva questa fede</w:t>
      </w:r>
      <w:r w:rsidR="00B116F8">
        <w:rPr>
          <w:rFonts w:ascii="Times New Roman" w:hAnsi="Times New Roman" w:cs="Times New Roman"/>
          <w:sz w:val="24"/>
          <w:szCs w:val="24"/>
        </w:rPr>
        <w:t xml:space="preserve"> del suo popolo</w:t>
      </w:r>
      <w:r>
        <w:rPr>
          <w:rFonts w:ascii="Times New Roman" w:hAnsi="Times New Roman" w:cs="Times New Roman"/>
          <w:sz w:val="24"/>
          <w:szCs w:val="24"/>
        </w:rPr>
        <w:t xml:space="preserve">; molto più </w:t>
      </w:r>
      <w:r>
        <w:rPr>
          <w:rFonts w:ascii="Times New Roman" w:hAnsi="Times New Roman" w:cs="Times New Roman"/>
          <w:sz w:val="24"/>
          <w:szCs w:val="24"/>
          <w:u w:val="single"/>
        </w:rPr>
        <w:t>d</w:t>
      </w:r>
      <w:r w:rsidRPr="00774FA2">
        <w:rPr>
          <w:rFonts w:ascii="Times New Roman" w:hAnsi="Times New Roman" w:cs="Times New Roman"/>
          <w:sz w:val="24"/>
          <w:szCs w:val="24"/>
          <w:u w:val="single"/>
        </w:rPr>
        <w:t xml:space="preserve">ifficile ipotizzare la fede in una </w:t>
      </w:r>
      <w:r>
        <w:rPr>
          <w:rFonts w:ascii="Times New Roman" w:hAnsi="Times New Roman" w:cs="Times New Roman"/>
          <w:sz w:val="24"/>
          <w:szCs w:val="24"/>
          <w:u w:val="single"/>
        </w:rPr>
        <w:t xml:space="preserve">sua </w:t>
      </w:r>
      <w:r w:rsidRPr="00774FA2">
        <w:rPr>
          <w:rFonts w:ascii="Times New Roman" w:hAnsi="Times New Roman" w:cs="Times New Roman"/>
          <w:sz w:val="24"/>
          <w:szCs w:val="24"/>
          <w:u w:val="single"/>
        </w:rPr>
        <w:t>risurrezione subito dopo la morte</w:t>
      </w:r>
      <w:r>
        <w:rPr>
          <w:rFonts w:ascii="Times New Roman" w:hAnsi="Times New Roman" w:cs="Times New Roman"/>
          <w:sz w:val="24"/>
          <w:szCs w:val="24"/>
        </w:rPr>
        <w:t xml:space="preserve">. Ne è prova l’angoscia nel </w:t>
      </w:r>
      <w:proofErr w:type="spellStart"/>
      <w:r>
        <w:rPr>
          <w:rFonts w:ascii="Times New Roman" w:hAnsi="Times New Roman" w:cs="Times New Roman"/>
          <w:sz w:val="24"/>
          <w:szCs w:val="24"/>
        </w:rPr>
        <w:t>Getzemani</w:t>
      </w:r>
      <w:proofErr w:type="spellEnd"/>
      <w:r>
        <w:rPr>
          <w:rFonts w:ascii="Times New Roman" w:hAnsi="Times New Roman" w:cs="Times New Roman"/>
          <w:sz w:val="24"/>
          <w:szCs w:val="24"/>
        </w:rPr>
        <w:t>. Ma vale anche un’altra osservazione: un Gesù con la certezza dell’immediata risurrezione sarebbe stato “vero uomo”, pienamente partecipe della nostra umanità?</w:t>
      </w:r>
      <w:r w:rsidRPr="009C54A0">
        <w:rPr>
          <w:rFonts w:ascii="Times New Roman" w:hAnsi="Times New Roman" w:cs="Times New Roman"/>
          <w:sz w:val="24"/>
          <w:szCs w:val="24"/>
        </w:rPr>
        <w:t xml:space="preserve"> </w:t>
      </w:r>
      <w:r w:rsidR="00B116F8">
        <w:rPr>
          <w:rFonts w:ascii="Times New Roman" w:hAnsi="Times New Roman" w:cs="Times New Roman"/>
          <w:sz w:val="24"/>
          <w:szCs w:val="24"/>
        </w:rPr>
        <w:t>Evidentemente no!</w:t>
      </w:r>
    </w:p>
    <w:p w:rsidR="006A221D" w:rsidRDefault="006A221D" w:rsidP="006A221D">
      <w:pPr>
        <w:jc w:val="both"/>
        <w:rPr>
          <w:rFonts w:ascii="Times New Roman" w:hAnsi="Times New Roman" w:cs="Times New Roman"/>
          <w:sz w:val="24"/>
          <w:szCs w:val="24"/>
        </w:rPr>
      </w:pPr>
      <w:r>
        <w:rPr>
          <w:rFonts w:ascii="Times New Roman" w:hAnsi="Times New Roman" w:cs="Times New Roman"/>
          <w:sz w:val="24"/>
          <w:szCs w:val="24"/>
        </w:rPr>
        <w:t xml:space="preserve">  </w:t>
      </w:r>
      <w:r w:rsidR="00B116F8">
        <w:rPr>
          <w:rFonts w:ascii="Times New Roman" w:hAnsi="Times New Roman" w:cs="Times New Roman"/>
          <w:sz w:val="24"/>
          <w:szCs w:val="24"/>
        </w:rPr>
        <w:t>È vero che nel vangelo secondo Marco</w:t>
      </w:r>
      <w:r>
        <w:rPr>
          <w:rFonts w:ascii="Times New Roman" w:hAnsi="Times New Roman" w:cs="Times New Roman"/>
          <w:sz w:val="24"/>
          <w:szCs w:val="24"/>
        </w:rPr>
        <w:t xml:space="preserve">, dopo il triplice annuncio della passione, troviamo una sua promessa sulla sorte finale del Figlio dell’uomo: “Dopo tre giorni risorgerà” (Mc 9,31). Molti esegeti considerano queste parole una profezia </w:t>
      </w:r>
      <w:r w:rsidRPr="001C080A">
        <w:rPr>
          <w:rFonts w:ascii="Times New Roman" w:hAnsi="Times New Roman" w:cs="Times New Roman"/>
          <w:i/>
          <w:sz w:val="24"/>
          <w:szCs w:val="24"/>
        </w:rPr>
        <w:t xml:space="preserve">ex </w:t>
      </w:r>
      <w:proofErr w:type="spellStart"/>
      <w:r w:rsidRPr="001C080A">
        <w:rPr>
          <w:rFonts w:ascii="Times New Roman" w:hAnsi="Times New Roman" w:cs="Times New Roman"/>
          <w:i/>
          <w:sz w:val="24"/>
          <w:szCs w:val="24"/>
        </w:rPr>
        <w:t>eventu</w:t>
      </w:r>
      <w:proofErr w:type="spellEnd"/>
      <w:r>
        <w:rPr>
          <w:rFonts w:ascii="Times New Roman" w:hAnsi="Times New Roman" w:cs="Times New Roman"/>
          <w:sz w:val="24"/>
          <w:szCs w:val="24"/>
        </w:rPr>
        <w:t>, posteriore all’esperienza pasquale. Di certo non si può negare che sia evidente una redazione successiva: le parole di Gesù che parlava con fiducia anche della sua morte sono state “ricordate” partendo dalla fede nella risurrezione.</w:t>
      </w:r>
    </w:p>
    <w:p w:rsidR="006A221D" w:rsidRPr="003A4504" w:rsidRDefault="006A221D" w:rsidP="006A221D">
      <w:pPr>
        <w:jc w:val="both"/>
        <w:rPr>
          <w:rFonts w:ascii="Times New Roman" w:hAnsi="Times New Roman" w:cs="Times New Roman"/>
          <w:i/>
          <w:sz w:val="24"/>
          <w:szCs w:val="24"/>
        </w:rPr>
      </w:pPr>
      <w:r w:rsidRPr="003A4504">
        <w:rPr>
          <w:rFonts w:ascii="Times New Roman" w:hAnsi="Times New Roman" w:cs="Times New Roman"/>
          <w:i/>
          <w:sz w:val="24"/>
          <w:szCs w:val="24"/>
        </w:rPr>
        <w:t>R. Gesù si fidava di Dio, credeva nel suo aiuto, era certo che non sarebbe mai stato abbandonato, ma non poteva immaginare una risurrezione quale poi ha sperimentato.</w:t>
      </w:r>
    </w:p>
    <w:p w:rsidR="006A221D" w:rsidRDefault="006A221D" w:rsidP="006A221D">
      <w:pPr>
        <w:jc w:val="both"/>
        <w:rPr>
          <w:rFonts w:ascii="Times New Roman" w:hAnsi="Times New Roman" w:cs="Times New Roman"/>
          <w:b/>
          <w:sz w:val="24"/>
          <w:szCs w:val="24"/>
        </w:rPr>
      </w:pPr>
      <w:r>
        <w:rPr>
          <w:rFonts w:ascii="Times New Roman" w:hAnsi="Times New Roman" w:cs="Times New Roman"/>
          <w:b/>
          <w:sz w:val="24"/>
          <w:szCs w:val="24"/>
        </w:rPr>
        <w:t>2.  I discepoli aspettavano la risurrezione?</w:t>
      </w:r>
    </w:p>
    <w:p w:rsidR="006A221D" w:rsidRDefault="006A221D" w:rsidP="006A221D">
      <w:pPr>
        <w:jc w:val="both"/>
        <w:rPr>
          <w:rFonts w:ascii="Times New Roman" w:hAnsi="Times New Roman" w:cs="Times New Roman"/>
          <w:sz w:val="24"/>
          <w:szCs w:val="24"/>
        </w:rPr>
      </w:pPr>
      <w:r>
        <w:rPr>
          <w:rFonts w:ascii="Times New Roman" w:hAnsi="Times New Roman" w:cs="Times New Roman"/>
          <w:sz w:val="24"/>
          <w:szCs w:val="24"/>
        </w:rPr>
        <w:t>No, come attestato da una serie di fatti:</w:t>
      </w:r>
    </w:p>
    <w:p w:rsidR="006A221D" w:rsidRDefault="006A221D" w:rsidP="006A221D">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Il tradimento di Giuda</w:t>
      </w:r>
    </w:p>
    <w:p w:rsidR="006A221D" w:rsidRDefault="006A221D" w:rsidP="006A221D">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Il rinnegamento di Pietro</w:t>
      </w:r>
    </w:p>
    <w:p w:rsidR="006A221D" w:rsidRDefault="006A221D" w:rsidP="006A221D">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La fuga di tutti i discepoli</w:t>
      </w:r>
    </w:p>
    <w:p w:rsidR="006A221D" w:rsidRDefault="006A221D" w:rsidP="006A221D">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L’andata delle donne al sepolcro per ungere il cadavere</w:t>
      </w:r>
      <w:r w:rsidR="00B116F8">
        <w:rPr>
          <w:rFonts w:ascii="Times New Roman" w:hAnsi="Times New Roman" w:cs="Times New Roman"/>
          <w:sz w:val="24"/>
          <w:szCs w:val="24"/>
        </w:rPr>
        <w:t xml:space="preserve"> e piangere il morto</w:t>
      </w:r>
    </w:p>
    <w:p w:rsidR="006A221D" w:rsidRDefault="006A221D" w:rsidP="006A221D">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Lo stupore di fronte al sepolcro vuoto e la ricerca di una sua interpretazione</w:t>
      </w:r>
    </w:p>
    <w:p w:rsidR="006A221D" w:rsidRDefault="006A221D" w:rsidP="006A221D">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La disperazione della Maddalena</w:t>
      </w:r>
      <w:r w:rsidR="00B116F8">
        <w:rPr>
          <w:rFonts w:ascii="Times New Roman" w:hAnsi="Times New Roman" w:cs="Times New Roman"/>
          <w:sz w:val="24"/>
          <w:szCs w:val="24"/>
        </w:rPr>
        <w:t xml:space="preserve"> e la ricerca del cadavere</w:t>
      </w:r>
    </w:p>
    <w:p w:rsidR="006A221D" w:rsidRDefault="006A221D" w:rsidP="006A221D">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L’incredulità dei discepoli di fronte alle apparizioni del Risorto.</w:t>
      </w:r>
    </w:p>
    <w:p w:rsidR="006A221D" w:rsidRPr="003A4504" w:rsidRDefault="006A221D" w:rsidP="006A221D">
      <w:pPr>
        <w:jc w:val="both"/>
        <w:rPr>
          <w:rFonts w:ascii="Times New Roman" w:hAnsi="Times New Roman" w:cs="Times New Roman"/>
          <w:i/>
          <w:sz w:val="24"/>
          <w:szCs w:val="24"/>
        </w:rPr>
      </w:pPr>
      <w:r w:rsidRPr="003A4504">
        <w:rPr>
          <w:rFonts w:ascii="Times New Roman" w:hAnsi="Times New Roman" w:cs="Times New Roman"/>
          <w:i/>
          <w:sz w:val="24"/>
          <w:szCs w:val="24"/>
        </w:rPr>
        <w:t xml:space="preserve">R. </w:t>
      </w:r>
      <w:r w:rsidR="00B116F8">
        <w:rPr>
          <w:rFonts w:ascii="Times New Roman" w:hAnsi="Times New Roman" w:cs="Times New Roman"/>
          <w:i/>
          <w:sz w:val="24"/>
          <w:szCs w:val="24"/>
        </w:rPr>
        <w:t>In definitiva, l</w:t>
      </w:r>
      <w:r w:rsidRPr="003A4504">
        <w:rPr>
          <w:rFonts w:ascii="Times New Roman" w:hAnsi="Times New Roman" w:cs="Times New Roman"/>
          <w:i/>
          <w:sz w:val="24"/>
          <w:szCs w:val="24"/>
        </w:rPr>
        <w:t>a risurrezione ha colto di sorpresa gli apostoli: anche loro hanno fatto molta fatica e hanno avuto bisogno di tempo per credere. La prima sorpresa è stata il sepolcro vuoto.</w:t>
      </w:r>
    </w:p>
    <w:p w:rsidR="006A221D" w:rsidRDefault="006A221D" w:rsidP="006A221D">
      <w:pPr>
        <w:jc w:val="both"/>
        <w:rPr>
          <w:rFonts w:ascii="Times New Roman" w:hAnsi="Times New Roman" w:cs="Times New Roman"/>
          <w:b/>
          <w:sz w:val="24"/>
          <w:szCs w:val="24"/>
        </w:rPr>
      </w:pPr>
      <w:r>
        <w:rPr>
          <w:rFonts w:ascii="Times New Roman" w:hAnsi="Times New Roman" w:cs="Times New Roman"/>
          <w:b/>
          <w:sz w:val="24"/>
          <w:szCs w:val="24"/>
        </w:rPr>
        <w:t>3.  Siamo sicuri che il sepolcro fosse vuoto?</w:t>
      </w:r>
    </w:p>
    <w:p w:rsidR="006A221D" w:rsidRDefault="006A221D" w:rsidP="006A221D">
      <w:pPr>
        <w:jc w:val="both"/>
        <w:rPr>
          <w:rFonts w:ascii="Times New Roman" w:hAnsi="Times New Roman" w:cs="Times New Roman"/>
          <w:sz w:val="24"/>
          <w:szCs w:val="24"/>
        </w:rPr>
      </w:pPr>
      <w:r>
        <w:rPr>
          <w:rFonts w:ascii="Times New Roman" w:hAnsi="Times New Roman" w:cs="Times New Roman"/>
          <w:sz w:val="24"/>
          <w:szCs w:val="24"/>
        </w:rPr>
        <w:t xml:space="preserve">  Notiamo innanzitutto che questa “sorpresa” è attestata da tutti i racconti evangelici, ma stranamente solo da essi, non dalle lettere di Paolo, scritte in precedenza: la fede di Paolo si fondava solo sull’incontro con il Risorto; tutto il resto era secondario. Ma i vangeli</w:t>
      </w:r>
      <w:r w:rsidR="00B116F8">
        <w:rPr>
          <w:rFonts w:ascii="Times New Roman" w:hAnsi="Times New Roman" w:cs="Times New Roman"/>
          <w:sz w:val="24"/>
          <w:szCs w:val="24"/>
        </w:rPr>
        <w:t>, parlando del sepolcro vuoto,</w:t>
      </w:r>
      <w:r>
        <w:rPr>
          <w:rFonts w:ascii="Times New Roman" w:hAnsi="Times New Roman" w:cs="Times New Roman"/>
          <w:sz w:val="24"/>
          <w:szCs w:val="24"/>
        </w:rPr>
        <w:t xml:space="preserve"> lasciano aperti altri problemi: nella narrazione della scoperta sono tutt’altro che concordi: Mc menziona tre donne, Mt due donne; Lc tre donne e poi Pietro, Gv una donna, seguita da due discepoli. Ugualmente divergenti le testimonianze relative alla misteriosa presenza di “angeli” presso il sepolcro vuoto. Mc parla di un giovane, Mt di un angelo, Lc di due uomini, i discepoli di Emmaus parlano di una “visione di angeli”, Gv di due angeli!</w:t>
      </w:r>
    </w:p>
    <w:p w:rsidR="006A221D" w:rsidRDefault="006A221D" w:rsidP="006A221D">
      <w:pPr>
        <w:jc w:val="both"/>
        <w:rPr>
          <w:rFonts w:ascii="Times New Roman" w:hAnsi="Times New Roman" w:cs="Times New Roman"/>
          <w:sz w:val="24"/>
          <w:szCs w:val="24"/>
        </w:rPr>
      </w:pPr>
      <w:r>
        <w:rPr>
          <w:rFonts w:ascii="Times New Roman" w:hAnsi="Times New Roman" w:cs="Times New Roman"/>
          <w:sz w:val="24"/>
          <w:szCs w:val="24"/>
        </w:rPr>
        <w:t xml:space="preserve">  Fa riflettere anche un altro fatto: nessuna tradizione antica attesta la venerazione della tomba di Gesù. Come nota il </w:t>
      </w:r>
      <w:proofErr w:type="spellStart"/>
      <w:r>
        <w:rPr>
          <w:rFonts w:ascii="Times New Roman" w:hAnsi="Times New Roman" w:cs="Times New Roman"/>
          <w:sz w:val="24"/>
          <w:szCs w:val="24"/>
        </w:rPr>
        <w:t>Dunn</w:t>
      </w:r>
      <w:proofErr w:type="spellEnd"/>
      <w:r>
        <w:rPr>
          <w:rFonts w:ascii="Times New Roman" w:hAnsi="Times New Roman" w:cs="Times New Roman"/>
          <w:sz w:val="24"/>
          <w:szCs w:val="24"/>
        </w:rPr>
        <w:t xml:space="preserve"> “i primi cristiani sapevano dove era stato collocato il corpo di Gesù (la memoria si è conservata) ma non vi prestarono eccessiva attenzione, perché, per quel che li riguardava, il suo sepolcro era vuoto. Gesù non era rimasto nella tomba”. L’interesse e la venerazione per il “Santo Sepolcro” cresceranno nel tempo: saranno ad esempio la causa scatenante delle crociate!</w:t>
      </w:r>
    </w:p>
    <w:p w:rsidR="006A221D" w:rsidRPr="003A4504" w:rsidRDefault="006A221D" w:rsidP="006A221D">
      <w:pPr>
        <w:jc w:val="both"/>
        <w:rPr>
          <w:rFonts w:ascii="Times New Roman" w:hAnsi="Times New Roman" w:cs="Times New Roman"/>
          <w:i/>
          <w:sz w:val="24"/>
          <w:szCs w:val="24"/>
        </w:rPr>
      </w:pPr>
      <w:r w:rsidRPr="003A4504">
        <w:rPr>
          <w:rFonts w:ascii="Times New Roman" w:hAnsi="Times New Roman" w:cs="Times New Roman"/>
          <w:i/>
          <w:sz w:val="24"/>
          <w:szCs w:val="24"/>
        </w:rPr>
        <w:t xml:space="preserve">R. Nonostante queste difficoltà </w:t>
      </w:r>
      <w:r w:rsidRPr="003A4504">
        <w:rPr>
          <w:rFonts w:ascii="Times New Roman" w:hAnsi="Times New Roman" w:cs="Times New Roman"/>
          <w:i/>
          <w:sz w:val="24"/>
          <w:szCs w:val="24"/>
          <w:u w:val="single"/>
        </w:rPr>
        <w:t>il fatto del sepolcro vuoto si ritiene storicamente fondato</w:t>
      </w:r>
      <w:r w:rsidRPr="003A4504">
        <w:rPr>
          <w:rFonts w:ascii="Times New Roman" w:hAnsi="Times New Roman" w:cs="Times New Roman"/>
          <w:i/>
          <w:sz w:val="24"/>
          <w:szCs w:val="24"/>
        </w:rPr>
        <w:t xml:space="preserve">, se consideriamo la polemica giudaica sul furto del cadavere e il fatto che senza </w:t>
      </w:r>
      <w:r w:rsidR="00B116F8">
        <w:rPr>
          <w:rFonts w:ascii="Times New Roman" w:hAnsi="Times New Roman" w:cs="Times New Roman"/>
          <w:i/>
          <w:sz w:val="24"/>
          <w:szCs w:val="24"/>
        </w:rPr>
        <w:t>il sepolcro vuoto</w:t>
      </w:r>
      <w:r w:rsidRPr="003A4504">
        <w:rPr>
          <w:rFonts w:ascii="Times New Roman" w:hAnsi="Times New Roman" w:cs="Times New Roman"/>
          <w:i/>
          <w:sz w:val="24"/>
          <w:szCs w:val="24"/>
        </w:rPr>
        <w:t xml:space="preserve"> sarebbe stato impossibile, addirittura ridicolo, proclamare la risurrezione. La scoperta del sepolcro vuoto è dunque essenziale anche se non sufficiente: non produce la fede nel Risorto, ma solo sconcerto e paura. Emblematico il versetto finale del vangelo di Marco: “Esse (le tre donne andate al sepolcro di primo mattino) uscirono e fuggirono via dal sepolcro, perché erano piene di spavento e di stupore. E non dissero niente a nessuno perché erano impaurite” (16,8).</w:t>
      </w:r>
    </w:p>
    <w:p w:rsidR="006A221D" w:rsidRDefault="006A221D" w:rsidP="006A221D">
      <w:pPr>
        <w:jc w:val="both"/>
        <w:rPr>
          <w:rFonts w:ascii="Times New Roman" w:hAnsi="Times New Roman" w:cs="Times New Roman"/>
          <w:b/>
          <w:sz w:val="24"/>
          <w:szCs w:val="24"/>
        </w:rPr>
      </w:pPr>
      <w:r>
        <w:rPr>
          <w:rFonts w:ascii="Times New Roman" w:hAnsi="Times New Roman" w:cs="Times New Roman"/>
          <w:b/>
          <w:sz w:val="24"/>
          <w:szCs w:val="24"/>
        </w:rPr>
        <w:t>4. Come è affiorata l’idea di Risurrezione?</w:t>
      </w:r>
    </w:p>
    <w:p w:rsidR="00B116F8" w:rsidRDefault="00B116F8" w:rsidP="006A221D">
      <w:pPr>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 È affiorata in seguito alle apparizioni del Risorto e poi si è via via consolidata.</w:t>
      </w:r>
    </w:p>
    <w:p w:rsidR="00B116F8" w:rsidRDefault="00B116F8" w:rsidP="00B116F8">
      <w:pPr>
        <w:jc w:val="both"/>
        <w:rPr>
          <w:rFonts w:ascii="Times New Roman" w:hAnsi="Times New Roman" w:cs="Times New Roman"/>
          <w:b/>
          <w:sz w:val="24"/>
          <w:szCs w:val="24"/>
        </w:rPr>
      </w:pPr>
      <w:r>
        <w:rPr>
          <w:rFonts w:ascii="Times New Roman" w:hAnsi="Times New Roman" w:cs="Times New Roman"/>
          <w:b/>
          <w:sz w:val="24"/>
          <w:szCs w:val="24"/>
        </w:rPr>
        <w:t>5.  Cosa sono le apparizioni del Risorto</w:t>
      </w:r>
      <w:r w:rsidR="00F1196B">
        <w:rPr>
          <w:rFonts w:ascii="Times New Roman" w:hAnsi="Times New Roman" w:cs="Times New Roman"/>
          <w:b/>
          <w:sz w:val="24"/>
          <w:szCs w:val="24"/>
        </w:rPr>
        <w:t>?</w:t>
      </w:r>
    </w:p>
    <w:p w:rsidR="00B116F8" w:rsidRDefault="00B116F8" w:rsidP="00B116F8">
      <w:pPr>
        <w:jc w:val="both"/>
        <w:rPr>
          <w:rFonts w:ascii="Times New Roman" w:hAnsi="Times New Roman" w:cs="Times New Roman"/>
          <w:sz w:val="24"/>
          <w:szCs w:val="24"/>
        </w:rPr>
      </w:pPr>
      <w:r>
        <w:rPr>
          <w:rFonts w:ascii="Times New Roman" w:hAnsi="Times New Roman" w:cs="Times New Roman"/>
          <w:sz w:val="24"/>
          <w:szCs w:val="24"/>
        </w:rPr>
        <w:t xml:space="preserve">  Sono l’elemento storicamente più importante, menzionate ripetutamente nel Kerigma primitivo, attestato da Pietro e Stefano a Gerusalemme, da Paolo nel suo primo discorso ad Antiochia di </w:t>
      </w:r>
      <w:proofErr w:type="spellStart"/>
      <w:r>
        <w:rPr>
          <w:rFonts w:ascii="Times New Roman" w:hAnsi="Times New Roman" w:cs="Times New Roman"/>
          <w:sz w:val="24"/>
          <w:szCs w:val="24"/>
        </w:rPr>
        <w:t>Pisidia</w:t>
      </w:r>
      <w:proofErr w:type="spellEnd"/>
      <w:r>
        <w:rPr>
          <w:rFonts w:ascii="Times New Roman" w:hAnsi="Times New Roman" w:cs="Times New Roman"/>
          <w:sz w:val="24"/>
          <w:szCs w:val="24"/>
        </w:rPr>
        <w:t xml:space="preserve"> – “Dio lo ha risuscitato dai morti ed egli è apparso per molti giorni a quelli che erano saliti con lui dalla Galilea a Gerusalemme, e questi ora sono testimoni di lui davanti al popolo” (At 13,30) – e soprattutto da Paolo nella 1 Corinzi (15,5-7), in cui</w:t>
      </w:r>
      <w:r w:rsidR="00F1196B">
        <w:rPr>
          <w:rFonts w:ascii="Times New Roman" w:hAnsi="Times New Roman" w:cs="Times New Roman"/>
          <w:sz w:val="24"/>
          <w:szCs w:val="24"/>
        </w:rPr>
        <w:t>, rifacendosi al kerigma primitivo,</w:t>
      </w:r>
      <w:r>
        <w:rPr>
          <w:rFonts w:ascii="Times New Roman" w:hAnsi="Times New Roman" w:cs="Times New Roman"/>
          <w:sz w:val="24"/>
          <w:szCs w:val="24"/>
        </w:rPr>
        <w:t xml:space="preserve"> ricorda cinque apparizioni – a </w:t>
      </w:r>
      <w:proofErr w:type="spellStart"/>
      <w:r>
        <w:rPr>
          <w:rFonts w:ascii="Times New Roman" w:hAnsi="Times New Roman" w:cs="Times New Roman"/>
          <w:sz w:val="24"/>
          <w:szCs w:val="24"/>
        </w:rPr>
        <w:t>Cefa</w:t>
      </w:r>
      <w:proofErr w:type="spellEnd"/>
      <w:r>
        <w:rPr>
          <w:rFonts w:ascii="Times New Roman" w:hAnsi="Times New Roman" w:cs="Times New Roman"/>
          <w:sz w:val="24"/>
          <w:szCs w:val="24"/>
        </w:rPr>
        <w:t>, ai Dodici, a Giacomo, a cinquecento fratelli, a tutti gli apostoli – prima dell’apparizione a lui sulla via di Damasco.</w:t>
      </w:r>
    </w:p>
    <w:p w:rsidR="00B116F8" w:rsidRDefault="00B116F8" w:rsidP="00B116F8">
      <w:pPr>
        <w:jc w:val="both"/>
        <w:rPr>
          <w:rFonts w:ascii="Times New Roman" w:hAnsi="Times New Roman" w:cs="Times New Roman"/>
          <w:sz w:val="24"/>
          <w:szCs w:val="24"/>
        </w:rPr>
      </w:pPr>
      <w:r>
        <w:rPr>
          <w:rFonts w:ascii="Times New Roman" w:hAnsi="Times New Roman" w:cs="Times New Roman"/>
          <w:sz w:val="24"/>
          <w:szCs w:val="24"/>
        </w:rPr>
        <w:t xml:space="preserve">  Nei racconti dei vangeli ci sono però altre versioni e notiamo, anche a questo riguardo, grandi differenze. Marco non cita nessuna apparizione (il brano di 16,9-20 è un’aggiunta posteriore). Matteo due: una a Gerusalemme, l’altra in Galilea. Luca ne ricorda tre, tutte in Giudea: ai due discepoli di Emmaus, a Simone, a tutti i discepoli. Giovanni ne cita</w:t>
      </w:r>
      <w:r w:rsidR="00F1196B">
        <w:rPr>
          <w:rFonts w:ascii="Times New Roman" w:hAnsi="Times New Roman" w:cs="Times New Roman"/>
          <w:sz w:val="24"/>
          <w:szCs w:val="24"/>
        </w:rPr>
        <w:t xml:space="preserve"> quattro:</w:t>
      </w:r>
      <w:r>
        <w:rPr>
          <w:rFonts w:ascii="Times New Roman" w:hAnsi="Times New Roman" w:cs="Times New Roman"/>
          <w:sz w:val="24"/>
          <w:szCs w:val="24"/>
        </w:rPr>
        <w:t xml:space="preserve"> tre a Gerusalemme (a Mari</w:t>
      </w:r>
      <w:r w:rsidR="00F1196B">
        <w:rPr>
          <w:rFonts w:ascii="Times New Roman" w:hAnsi="Times New Roman" w:cs="Times New Roman"/>
          <w:sz w:val="24"/>
          <w:szCs w:val="24"/>
        </w:rPr>
        <w:t xml:space="preserve">a </w:t>
      </w:r>
      <w:r w:rsidR="00F1196B">
        <w:rPr>
          <w:rFonts w:ascii="Times New Roman" w:hAnsi="Times New Roman" w:cs="Times New Roman"/>
          <w:sz w:val="24"/>
          <w:szCs w:val="24"/>
        </w:rPr>
        <w:lastRenderedPageBreak/>
        <w:t>Maddalena, ai discepoli</w:t>
      </w:r>
      <w:r>
        <w:rPr>
          <w:rFonts w:ascii="Times New Roman" w:hAnsi="Times New Roman" w:cs="Times New Roman"/>
          <w:sz w:val="24"/>
          <w:szCs w:val="24"/>
        </w:rPr>
        <w:t xml:space="preserve"> senza Tommaso</w:t>
      </w:r>
      <w:r w:rsidR="00F1196B">
        <w:rPr>
          <w:rFonts w:ascii="Times New Roman" w:hAnsi="Times New Roman" w:cs="Times New Roman"/>
          <w:sz w:val="24"/>
          <w:szCs w:val="24"/>
        </w:rPr>
        <w:t xml:space="preserve"> e</w:t>
      </w:r>
      <w:r>
        <w:rPr>
          <w:rFonts w:ascii="Times New Roman" w:hAnsi="Times New Roman" w:cs="Times New Roman"/>
          <w:sz w:val="24"/>
          <w:szCs w:val="24"/>
        </w:rPr>
        <w:t xml:space="preserve"> poi con lui</w:t>
      </w:r>
      <w:r w:rsidR="00F1196B">
        <w:rPr>
          <w:rFonts w:ascii="Times New Roman" w:hAnsi="Times New Roman" w:cs="Times New Roman"/>
          <w:sz w:val="24"/>
          <w:szCs w:val="24"/>
        </w:rPr>
        <w:t xml:space="preserve"> presente</w:t>
      </w:r>
      <w:r>
        <w:rPr>
          <w:rFonts w:ascii="Times New Roman" w:hAnsi="Times New Roman" w:cs="Times New Roman"/>
          <w:sz w:val="24"/>
          <w:szCs w:val="24"/>
        </w:rPr>
        <w:t xml:space="preserve">) e una finale sul mare di Galilea. Non entriamo nella questione “geografica” perché irrisolvibile: è chiaramente impossibile che gli apostoli, con i mezzi dell’epoca, ossia a piedi, potessero spostarsi in poco tempo da Gerusalemme al mare di Galilea, distanti oltre 150 chilometri! </w:t>
      </w:r>
    </w:p>
    <w:p w:rsidR="00B116F8" w:rsidRPr="003A4504" w:rsidRDefault="00F1196B" w:rsidP="00B116F8">
      <w:pPr>
        <w:jc w:val="both"/>
        <w:rPr>
          <w:rFonts w:ascii="Times New Roman" w:hAnsi="Times New Roman" w:cs="Times New Roman"/>
          <w:i/>
          <w:sz w:val="24"/>
          <w:szCs w:val="24"/>
        </w:rPr>
      </w:pPr>
      <w:r>
        <w:rPr>
          <w:rFonts w:ascii="Times New Roman" w:hAnsi="Times New Roman" w:cs="Times New Roman"/>
          <w:i/>
          <w:sz w:val="24"/>
          <w:szCs w:val="24"/>
        </w:rPr>
        <w:t>R. C</w:t>
      </w:r>
      <w:r w:rsidR="00B116F8" w:rsidRPr="003A4504">
        <w:rPr>
          <w:rFonts w:ascii="Times New Roman" w:hAnsi="Times New Roman" w:cs="Times New Roman"/>
          <w:i/>
          <w:sz w:val="24"/>
          <w:szCs w:val="24"/>
        </w:rPr>
        <w:t>i limitiamo a rilevare che in tutte le testimonianze ci sono alcuni elementi comuni:</w:t>
      </w:r>
    </w:p>
    <w:p w:rsidR="00B116F8" w:rsidRDefault="00B116F8" w:rsidP="00B116F8">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La prima apparizione avviene “il primo giorno della settimana”, la domenica.</w:t>
      </w:r>
    </w:p>
    <w:p w:rsidR="00B116F8" w:rsidRDefault="00B116F8" w:rsidP="00B116F8">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Gesù viene “visto” dai testimoni: questi sono stati parecchi. La diversità tra i vangeli si spiega con il fatto che ogni evangelista riporta le testimonianze in suo possesso.</w:t>
      </w:r>
    </w:p>
    <w:p w:rsidR="00B116F8" w:rsidRDefault="00B116F8" w:rsidP="00B116F8">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Tutti i testimoni di cui viene rivelato il nome avevano conosciuto il Gesù storico</w:t>
      </w:r>
      <w:r w:rsidR="00F1196B">
        <w:rPr>
          <w:rFonts w:ascii="Times New Roman" w:hAnsi="Times New Roman" w:cs="Times New Roman"/>
          <w:sz w:val="24"/>
          <w:szCs w:val="24"/>
        </w:rPr>
        <w:t>, quindi potevano</w:t>
      </w:r>
      <w:r>
        <w:rPr>
          <w:rFonts w:ascii="Times New Roman" w:hAnsi="Times New Roman" w:cs="Times New Roman"/>
          <w:sz w:val="24"/>
          <w:szCs w:val="24"/>
        </w:rPr>
        <w:t xml:space="preserve"> garanti</w:t>
      </w:r>
      <w:r w:rsidR="00F1196B">
        <w:rPr>
          <w:rFonts w:ascii="Times New Roman" w:hAnsi="Times New Roman" w:cs="Times New Roman"/>
          <w:sz w:val="24"/>
          <w:szCs w:val="24"/>
        </w:rPr>
        <w:t>re</w:t>
      </w:r>
      <w:r>
        <w:rPr>
          <w:rFonts w:ascii="Times New Roman" w:hAnsi="Times New Roman" w:cs="Times New Roman"/>
          <w:sz w:val="24"/>
          <w:szCs w:val="24"/>
        </w:rPr>
        <w:t xml:space="preserve"> che si trattava della stessa persona.</w:t>
      </w:r>
      <w:r w:rsidRPr="004B5AD9">
        <w:rPr>
          <w:rFonts w:ascii="Times New Roman" w:hAnsi="Times New Roman" w:cs="Times New Roman"/>
          <w:sz w:val="24"/>
          <w:szCs w:val="24"/>
        </w:rPr>
        <w:t xml:space="preserve"> </w:t>
      </w:r>
    </w:p>
    <w:p w:rsidR="00B116F8" w:rsidRDefault="00B116F8" w:rsidP="00B116F8">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Le apparizioni fanno sempre </w:t>
      </w:r>
      <w:r w:rsidRPr="008B0AD2">
        <w:rPr>
          <w:rFonts w:ascii="Times New Roman" w:hAnsi="Times New Roman" w:cs="Times New Roman"/>
          <w:sz w:val="24"/>
          <w:szCs w:val="24"/>
        </w:rPr>
        <w:t>riferimento alla corporeità di Gesù, intesa però non come un semplice ritorno alla vita terrena.</w:t>
      </w:r>
      <w:r>
        <w:rPr>
          <w:rFonts w:ascii="Times New Roman" w:hAnsi="Times New Roman" w:cs="Times New Roman"/>
          <w:sz w:val="24"/>
          <w:szCs w:val="24"/>
        </w:rPr>
        <w:t xml:space="preserve"> La condizione corporea di Gesù è diversa dalla precedente esistenza terrena.</w:t>
      </w:r>
      <w:r w:rsidRPr="008B0AD2">
        <w:rPr>
          <w:rFonts w:ascii="Times New Roman" w:hAnsi="Times New Roman" w:cs="Times New Roman"/>
          <w:sz w:val="24"/>
          <w:szCs w:val="24"/>
        </w:rPr>
        <w:t xml:space="preserve"> </w:t>
      </w:r>
      <w:r>
        <w:rPr>
          <w:rFonts w:ascii="Times New Roman" w:hAnsi="Times New Roman" w:cs="Times New Roman"/>
          <w:sz w:val="24"/>
          <w:szCs w:val="24"/>
        </w:rPr>
        <w:t>Gesù appare dotato di un “corpo pneumatico” o un “corpo glorioso”: appare improvvisamente, entra a porte chiuse, sparisce alla vista.</w:t>
      </w:r>
      <w:r w:rsidR="00F1196B">
        <w:rPr>
          <w:rFonts w:ascii="Times New Roman" w:hAnsi="Times New Roman" w:cs="Times New Roman"/>
          <w:sz w:val="24"/>
          <w:szCs w:val="24"/>
        </w:rPr>
        <w:t xml:space="preserve"> Poi però mangia e si fa toccare.</w:t>
      </w:r>
    </w:p>
    <w:p w:rsidR="00B116F8" w:rsidRDefault="00B116F8" w:rsidP="00B116F8">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Quando appare, Gesù non viene riconosciuto immediatamente, ma solo dopo che ha compiuto gesti come lo spezzare il pane o ha pronunciato parole tali da far ardere il cuore.</w:t>
      </w:r>
    </w:p>
    <w:p w:rsidR="00B116F8" w:rsidRDefault="00B116F8" w:rsidP="00B116F8">
      <w:pPr>
        <w:pStyle w:val="Paragrafoelenco"/>
        <w:numPr>
          <w:ilvl w:val="0"/>
          <w:numId w:val="1"/>
        </w:numPr>
        <w:jc w:val="both"/>
        <w:rPr>
          <w:rFonts w:ascii="Times New Roman" w:hAnsi="Times New Roman" w:cs="Times New Roman"/>
          <w:sz w:val="24"/>
          <w:szCs w:val="24"/>
        </w:rPr>
      </w:pPr>
      <w:r w:rsidRPr="008B0AD2">
        <w:rPr>
          <w:rFonts w:ascii="Times New Roman" w:hAnsi="Times New Roman" w:cs="Times New Roman"/>
          <w:sz w:val="24"/>
          <w:szCs w:val="24"/>
        </w:rPr>
        <w:t>I contatti del Risorto con i destinatari delle sue apparizion</w:t>
      </w:r>
      <w:r>
        <w:rPr>
          <w:rFonts w:ascii="Times New Roman" w:hAnsi="Times New Roman" w:cs="Times New Roman"/>
          <w:sz w:val="24"/>
          <w:szCs w:val="24"/>
        </w:rPr>
        <w:t>i sono temporanei e non duraturi nel tempo</w:t>
      </w:r>
      <w:r w:rsidRPr="008B0AD2">
        <w:rPr>
          <w:rFonts w:ascii="Times New Roman" w:hAnsi="Times New Roman" w:cs="Times New Roman"/>
          <w:sz w:val="24"/>
          <w:szCs w:val="24"/>
        </w:rPr>
        <w:t>: non a caso di parla di “apparizioni”</w:t>
      </w:r>
      <w:r w:rsidR="00F1196B">
        <w:rPr>
          <w:rFonts w:ascii="Times New Roman" w:hAnsi="Times New Roman" w:cs="Times New Roman"/>
          <w:sz w:val="24"/>
          <w:szCs w:val="24"/>
        </w:rPr>
        <w:t>, seguite da “sparizioni”</w:t>
      </w:r>
      <w:r w:rsidRPr="008B0AD2">
        <w:rPr>
          <w:rFonts w:ascii="Times New Roman" w:hAnsi="Times New Roman" w:cs="Times New Roman"/>
          <w:sz w:val="24"/>
          <w:szCs w:val="24"/>
        </w:rPr>
        <w:t>.</w:t>
      </w:r>
      <w:r w:rsidRPr="00CC027D">
        <w:rPr>
          <w:rFonts w:ascii="Times New Roman" w:hAnsi="Times New Roman" w:cs="Times New Roman"/>
          <w:sz w:val="24"/>
          <w:szCs w:val="24"/>
        </w:rPr>
        <w:t xml:space="preserve"> </w:t>
      </w:r>
    </w:p>
    <w:p w:rsidR="00B116F8" w:rsidRPr="008B0AD2" w:rsidRDefault="00B116F8" w:rsidP="00B116F8">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Queste apparizioni hanno un limite temporale: dopo “quaranta giorni” cessano. </w:t>
      </w:r>
    </w:p>
    <w:p w:rsidR="00B116F8" w:rsidRDefault="00B116F8" w:rsidP="00B116F8">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Gli incontri con lui</w:t>
      </w:r>
      <w:r w:rsidRPr="00C66EEA">
        <w:rPr>
          <w:rFonts w:ascii="Times New Roman" w:hAnsi="Times New Roman" w:cs="Times New Roman"/>
          <w:sz w:val="24"/>
          <w:szCs w:val="24"/>
        </w:rPr>
        <w:t xml:space="preserve"> fanno cadere ogni dubbio e generano una fede convinta.</w:t>
      </w:r>
      <w:r>
        <w:rPr>
          <w:rFonts w:ascii="Times New Roman" w:hAnsi="Times New Roman" w:cs="Times New Roman"/>
          <w:sz w:val="24"/>
          <w:szCs w:val="24"/>
        </w:rPr>
        <w:t xml:space="preserve"> </w:t>
      </w:r>
      <w:r w:rsidRPr="00C66EEA">
        <w:rPr>
          <w:rFonts w:ascii="Times New Roman" w:hAnsi="Times New Roman" w:cs="Times New Roman"/>
          <w:sz w:val="24"/>
          <w:szCs w:val="24"/>
        </w:rPr>
        <w:t xml:space="preserve">Tutti ricevono il mandato di </w:t>
      </w:r>
      <w:r>
        <w:rPr>
          <w:rFonts w:ascii="Times New Roman" w:hAnsi="Times New Roman" w:cs="Times New Roman"/>
          <w:sz w:val="24"/>
          <w:szCs w:val="24"/>
        </w:rPr>
        <w:t xml:space="preserve">non tenere segreto </w:t>
      </w:r>
      <w:r w:rsidRPr="00C66EEA">
        <w:rPr>
          <w:rFonts w:ascii="Times New Roman" w:hAnsi="Times New Roman" w:cs="Times New Roman"/>
          <w:sz w:val="24"/>
          <w:szCs w:val="24"/>
        </w:rPr>
        <w:t>l’evento</w:t>
      </w:r>
      <w:r>
        <w:rPr>
          <w:rFonts w:ascii="Times New Roman" w:hAnsi="Times New Roman" w:cs="Times New Roman"/>
          <w:sz w:val="24"/>
          <w:szCs w:val="24"/>
        </w:rPr>
        <w:t xml:space="preserve"> ma di annunciarlo</w:t>
      </w:r>
      <w:r w:rsidRPr="00C66EEA">
        <w:rPr>
          <w:rFonts w:ascii="Times New Roman" w:hAnsi="Times New Roman" w:cs="Times New Roman"/>
          <w:sz w:val="24"/>
          <w:szCs w:val="24"/>
        </w:rPr>
        <w:t xml:space="preserve">. </w:t>
      </w:r>
      <w:r>
        <w:rPr>
          <w:rFonts w:ascii="Times New Roman" w:hAnsi="Times New Roman" w:cs="Times New Roman"/>
          <w:sz w:val="24"/>
          <w:szCs w:val="24"/>
        </w:rPr>
        <w:t>Il fatto di “aver visto” il Signore diventa il criterio stesso dell’apostolicità, più importante della frequentazione del Gesù terreno. A questo, ad esempio si appella San Paolo.</w:t>
      </w:r>
      <w:r w:rsidRPr="00C66EEA">
        <w:rPr>
          <w:rFonts w:ascii="Times New Roman" w:hAnsi="Times New Roman" w:cs="Times New Roman"/>
          <w:sz w:val="24"/>
          <w:szCs w:val="24"/>
        </w:rPr>
        <w:t xml:space="preserve"> </w:t>
      </w:r>
    </w:p>
    <w:p w:rsidR="00B116F8" w:rsidRDefault="00B116F8" w:rsidP="00B116F8">
      <w:pPr>
        <w:pStyle w:val="Paragrafoelenco"/>
        <w:numPr>
          <w:ilvl w:val="0"/>
          <w:numId w:val="1"/>
        </w:numPr>
        <w:jc w:val="both"/>
        <w:rPr>
          <w:rFonts w:ascii="Times New Roman" w:hAnsi="Times New Roman" w:cs="Times New Roman"/>
          <w:sz w:val="24"/>
          <w:szCs w:val="24"/>
        </w:rPr>
      </w:pPr>
      <w:r w:rsidRPr="008B0AD2">
        <w:rPr>
          <w:rFonts w:ascii="Times New Roman" w:hAnsi="Times New Roman" w:cs="Times New Roman"/>
          <w:sz w:val="24"/>
          <w:szCs w:val="24"/>
        </w:rPr>
        <w:t>La rivelazione che Gesù fa di sé ai discepoli ha su di loro effetti sconvolgenti: li fa passare dallo stato di disperazione e di paura ad uno stato di coraggio:</w:t>
      </w:r>
      <w:r>
        <w:rPr>
          <w:rFonts w:ascii="Times New Roman" w:hAnsi="Times New Roman" w:cs="Times New Roman"/>
          <w:sz w:val="24"/>
          <w:szCs w:val="24"/>
        </w:rPr>
        <w:t xml:space="preserve"> mette</w:t>
      </w:r>
      <w:r w:rsidRPr="008B0AD2">
        <w:rPr>
          <w:rFonts w:ascii="Times New Roman" w:hAnsi="Times New Roman" w:cs="Times New Roman"/>
          <w:sz w:val="24"/>
          <w:szCs w:val="24"/>
        </w:rPr>
        <w:t xml:space="preserve"> i</w:t>
      </w:r>
      <w:r w:rsidR="00F1196B">
        <w:rPr>
          <w:rFonts w:ascii="Times New Roman" w:hAnsi="Times New Roman" w:cs="Times New Roman"/>
          <w:sz w:val="24"/>
          <w:szCs w:val="24"/>
        </w:rPr>
        <w:t>n moto un</w:t>
      </w:r>
      <w:r w:rsidRPr="008B0AD2">
        <w:rPr>
          <w:rFonts w:ascii="Times New Roman" w:hAnsi="Times New Roman" w:cs="Times New Roman"/>
          <w:sz w:val="24"/>
          <w:szCs w:val="24"/>
        </w:rPr>
        <w:t xml:space="preserve">o straordinario impegno </w:t>
      </w:r>
      <w:r>
        <w:rPr>
          <w:rFonts w:ascii="Times New Roman" w:hAnsi="Times New Roman" w:cs="Times New Roman"/>
          <w:sz w:val="24"/>
          <w:szCs w:val="24"/>
        </w:rPr>
        <w:t>missionario, che non si fermerà davanti a nessun ostacolo, fino al martirio.</w:t>
      </w:r>
    </w:p>
    <w:p w:rsidR="00B116F8" w:rsidRPr="00F1196B" w:rsidRDefault="00F1196B" w:rsidP="006A221D">
      <w:pPr>
        <w:jc w:val="both"/>
        <w:rPr>
          <w:rFonts w:ascii="Times New Roman" w:hAnsi="Times New Roman" w:cs="Times New Roman"/>
          <w:b/>
          <w:sz w:val="24"/>
          <w:szCs w:val="24"/>
        </w:rPr>
      </w:pPr>
      <w:r>
        <w:rPr>
          <w:rFonts w:ascii="Times New Roman" w:hAnsi="Times New Roman" w:cs="Times New Roman"/>
          <w:b/>
          <w:sz w:val="24"/>
          <w:szCs w:val="24"/>
        </w:rPr>
        <w:t>6.  Cos’è stata la risurrezione?</w:t>
      </w:r>
    </w:p>
    <w:p w:rsidR="006A221D" w:rsidRDefault="00F1196B" w:rsidP="006A221D">
      <w:pPr>
        <w:jc w:val="both"/>
        <w:rPr>
          <w:rFonts w:ascii="Times New Roman" w:hAnsi="Times New Roman" w:cs="Times New Roman"/>
          <w:sz w:val="24"/>
          <w:szCs w:val="24"/>
        </w:rPr>
      </w:pPr>
      <w:r>
        <w:rPr>
          <w:rFonts w:ascii="Times New Roman" w:hAnsi="Times New Roman" w:cs="Times New Roman"/>
          <w:sz w:val="24"/>
          <w:szCs w:val="24"/>
        </w:rPr>
        <w:t xml:space="preserve">  </w:t>
      </w:r>
      <w:r w:rsidR="006A221D">
        <w:rPr>
          <w:rFonts w:ascii="Times New Roman" w:hAnsi="Times New Roman" w:cs="Times New Roman"/>
          <w:sz w:val="24"/>
          <w:szCs w:val="24"/>
        </w:rPr>
        <w:t xml:space="preserve">L’evento è stato talmente nuovo che non esisteva nemmeno la parola per qualificarlo. Dobbiamo stare in guardia dal </w:t>
      </w:r>
      <w:proofErr w:type="spellStart"/>
      <w:r w:rsidR="006A221D">
        <w:rPr>
          <w:rFonts w:ascii="Times New Roman" w:hAnsi="Times New Roman" w:cs="Times New Roman"/>
          <w:sz w:val="24"/>
          <w:szCs w:val="24"/>
        </w:rPr>
        <w:t>banalizzare</w:t>
      </w:r>
      <w:proofErr w:type="spellEnd"/>
      <w:r w:rsidR="006A221D">
        <w:rPr>
          <w:rFonts w:ascii="Times New Roman" w:hAnsi="Times New Roman" w:cs="Times New Roman"/>
          <w:sz w:val="24"/>
          <w:szCs w:val="24"/>
        </w:rPr>
        <w:t xml:space="preserve"> l’evento: non si tratta del risveglio di una persona morta, paragonabile al nostro risveglio dal sonno. Non è nemmeno un semplice ritorno in vita, come nel caso di Lazzaro: è l’ingresso in una vita nuova di cui non abbiamo né idea né esperienza.</w:t>
      </w:r>
    </w:p>
    <w:p w:rsidR="006A221D" w:rsidRDefault="006A221D" w:rsidP="006A221D">
      <w:pPr>
        <w:jc w:val="both"/>
        <w:rPr>
          <w:rFonts w:ascii="Times New Roman" w:hAnsi="Times New Roman" w:cs="Times New Roman"/>
          <w:sz w:val="24"/>
          <w:szCs w:val="24"/>
        </w:rPr>
      </w:pPr>
      <w:r>
        <w:rPr>
          <w:rFonts w:ascii="Times New Roman" w:hAnsi="Times New Roman" w:cs="Times New Roman"/>
          <w:sz w:val="24"/>
          <w:szCs w:val="24"/>
        </w:rPr>
        <w:t>Nel N.T. per etichettarlo sono stati usati tre termini, di significato diverso:</w:t>
      </w:r>
    </w:p>
    <w:p w:rsidR="006A221D" w:rsidRDefault="006A221D" w:rsidP="006A221D">
      <w:pPr>
        <w:pStyle w:val="Paragrafoelenco"/>
        <w:numPr>
          <w:ilvl w:val="0"/>
          <w:numId w:val="1"/>
        </w:numPr>
        <w:jc w:val="both"/>
        <w:rPr>
          <w:rFonts w:ascii="Times New Roman" w:hAnsi="Times New Roman" w:cs="Times New Roman"/>
          <w:sz w:val="24"/>
          <w:szCs w:val="24"/>
        </w:rPr>
      </w:pPr>
      <w:r w:rsidRPr="008C7835">
        <w:rPr>
          <w:rFonts w:ascii="Times New Roman" w:hAnsi="Times New Roman" w:cs="Times New Roman"/>
          <w:sz w:val="24"/>
          <w:szCs w:val="24"/>
          <w:u w:val="single"/>
        </w:rPr>
        <w:t>Risurrezione</w:t>
      </w:r>
      <w:r>
        <w:rPr>
          <w:rFonts w:ascii="Times New Roman" w:hAnsi="Times New Roman" w:cs="Times New Roman"/>
          <w:sz w:val="24"/>
          <w:szCs w:val="24"/>
        </w:rPr>
        <w:t>: usa lo schema temporale vita-morte-recupero della vita. La parola “risurrezione” evidenzia l</w:t>
      </w:r>
      <w:r w:rsidR="00F1196B">
        <w:rPr>
          <w:rFonts w:ascii="Times New Roman" w:hAnsi="Times New Roman" w:cs="Times New Roman"/>
          <w:sz w:val="24"/>
          <w:szCs w:val="24"/>
        </w:rPr>
        <w:t>’</w:t>
      </w:r>
      <w:r>
        <w:rPr>
          <w:rFonts w:ascii="Times New Roman" w:hAnsi="Times New Roman" w:cs="Times New Roman"/>
          <w:sz w:val="24"/>
          <w:szCs w:val="24"/>
        </w:rPr>
        <w:t xml:space="preserve">identità individuale e corporea del risorto. Il risorto è lo stesso Gesù conosciuto in vita e visto morire in croce. I verbi greci sono </w:t>
      </w:r>
      <w:proofErr w:type="spellStart"/>
      <w:r w:rsidRPr="000B69A9">
        <w:rPr>
          <w:rFonts w:ascii="Times New Roman" w:hAnsi="Times New Roman" w:cs="Times New Roman"/>
          <w:i/>
          <w:sz w:val="24"/>
          <w:szCs w:val="24"/>
        </w:rPr>
        <w:t>egeiro</w:t>
      </w:r>
      <w:proofErr w:type="spellEnd"/>
      <w:r>
        <w:rPr>
          <w:rFonts w:ascii="Times New Roman" w:hAnsi="Times New Roman" w:cs="Times New Roman"/>
          <w:sz w:val="24"/>
          <w:szCs w:val="24"/>
        </w:rPr>
        <w:t xml:space="preserve"> (risveglio) e </w:t>
      </w:r>
      <w:proofErr w:type="spellStart"/>
      <w:r w:rsidRPr="000B69A9">
        <w:rPr>
          <w:rFonts w:ascii="Times New Roman" w:hAnsi="Times New Roman" w:cs="Times New Roman"/>
          <w:i/>
          <w:sz w:val="24"/>
          <w:szCs w:val="24"/>
        </w:rPr>
        <w:t>anistemi</w:t>
      </w:r>
      <w:proofErr w:type="spellEnd"/>
      <w:r>
        <w:rPr>
          <w:rFonts w:ascii="Times New Roman" w:hAnsi="Times New Roman" w:cs="Times New Roman"/>
          <w:sz w:val="24"/>
          <w:szCs w:val="24"/>
        </w:rPr>
        <w:t xml:space="preserve"> (rialzo) che quasi sempre hanno come soggetto Dio: quasi sempre la risurrezione viene attribuita a Dio. Compare anche “Gesù è risorto”, ma molto più spesso “Dio lo ha risuscitato”.</w:t>
      </w:r>
    </w:p>
    <w:p w:rsidR="006A221D" w:rsidRDefault="006A221D" w:rsidP="006A221D">
      <w:pPr>
        <w:pStyle w:val="Paragrafoelenco"/>
        <w:numPr>
          <w:ilvl w:val="0"/>
          <w:numId w:val="1"/>
        </w:numPr>
        <w:jc w:val="both"/>
        <w:rPr>
          <w:rFonts w:ascii="Times New Roman" w:hAnsi="Times New Roman" w:cs="Times New Roman"/>
          <w:sz w:val="24"/>
          <w:szCs w:val="24"/>
        </w:rPr>
      </w:pPr>
      <w:r w:rsidRPr="008C7835">
        <w:rPr>
          <w:rFonts w:ascii="Times New Roman" w:hAnsi="Times New Roman" w:cs="Times New Roman"/>
          <w:sz w:val="24"/>
          <w:szCs w:val="24"/>
          <w:u w:val="single"/>
        </w:rPr>
        <w:t>Esaltazione</w:t>
      </w:r>
      <w:r>
        <w:rPr>
          <w:rFonts w:ascii="Times New Roman" w:hAnsi="Times New Roman" w:cs="Times New Roman"/>
          <w:sz w:val="24"/>
          <w:szCs w:val="24"/>
        </w:rPr>
        <w:t>: usa lo schema spaziale, un passaggio dal basso all’alto, dall’abisso della morte alla gloria di Dio. Questo linguaggio esprime il contrasto con la crocifissione; il crocifisso non solo è tornato in vita, ma è stato glorificato.</w:t>
      </w:r>
    </w:p>
    <w:p w:rsidR="006A221D" w:rsidRDefault="006A221D" w:rsidP="006A221D">
      <w:pPr>
        <w:pStyle w:val="Paragrafoelenco"/>
        <w:numPr>
          <w:ilvl w:val="0"/>
          <w:numId w:val="1"/>
        </w:numPr>
        <w:jc w:val="both"/>
        <w:rPr>
          <w:rFonts w:ascii="Times New Roman" w:hAnsi="Times New Roman" w:cs="Times New Roman"/>
          <w:sz w:val="24"/>
          <w:szCs w:val="24"/>
        </w:rPr>
      </w:pPr>
      <w:r w:rsidRPr="008C7835">
        <w:rPr>
          <w:rFonts w:ascii="Times New Roman" w:hAnsi="Times New Roman" w:cs="Times New Roman"/>
          <w:sz w:val="24"/>
          <w:szCs w:val="24"/>
          <w:u w:val="single"/>
        </w:rPr>
        <w:t>Vita</w:t>
      </w:r>
      <w:r>
        <w:rPr>
          <w:rFonts w:ascii="Times New Roman" w:hAnsi="Times New Roman" w:cs="Times New Roman"/>
          <w:sz w:val="24"/>
          <w:szCs w:val="24"/>
        </w:rPr>
        <w:t>: il linguaggio suggerisce il passaggio qualitativo da morte a vita. Ma chiamare Gesù il “Vivente” significa attribuirgli un attributo di Dio stesso e proclamare la realizzazione della profezia di Isaia, secondo cui “il Signore eliminerà la morte per sempre”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25,8).</w:t>
      </w:r>
    </w:p>
    <w:p w:rsidR="006A221D" w:rsidRPr="003A4504" w:rsidRDefault="00F1196B" w:rsidP="006A221D">
      <w:pPr>
        <w:jc w:val="both"/>
        <w:rPr>
          <w:rFonts w:ascii="Times New Roman" w:hAnsi="Times New Roman" w:cs="Times New Roman"/>
          <w:i/>
          <w:sz w:val="24"/>
          <w:szCs w:val="24"/>
        </w:rPr>
      </w:pPr>
      <w:r>
        <w:rPr>
          <w:rFonts w:ascii="Times New Roman" w:hAnsi="Times New Roman" w:cs="Times New Roman"/>
          <w:i/>
          <w:sz w:val="24"/>
          <w:szCs w:val="24"/>
        </w:rPr>
        <w:lastRenderedPageBreak/>
        <w:t>R. È Dio</w:t>
      </w:r>
      <w:r w:rsidR="006A221D" w:rsidRPr="003A4504">
        <w:rPr>
          <w:rFonts w:ascii="Times New Roman" w:hAnsi="Times New Roman" w:cs="Times New Roman"/>
          <w:i/>
          <w:sz w:val="24"/>
          <w:szCs w:val="24"/>
        </w:rPr>
        <w:t xml:space="preserve"> ch</w:t>
      </w:r>
      <w:r>
        <w:rPr>
          <w:rFonts w:ascii="Times New Roman" w:hAnsi="Times New Roman" w:cs="Times New Roman"/>
          <w:i/>
          <w:sz w:val="24"/>
          <w:szCs w:val="24"/>
        </w:rPr>
        <w:t>e è più forte della morte, è Dio</w:t>
      </w:r>
      <w:r w:rsidR="006A221D" w:rsidRPr="003A4504">
        <w:rPr>
          <w:rFonts w:ascii="Times New Roman" w:hAnsi="Times New Roman" w:cs="Times New Roman"/>
          <w:i/>
          <w:sz w:val="24"/>
          <w:szCs w:val="24"/>
        </w:rPr>
        <w:t xml:space="preserve"> che es</w:t>
      </w:r>
      <w:r>
        <w:rPr>
          <w:rFonts w:ascii="Times New Roman" w:hAnsi="Times New Roman" w:cs="Times New Roman"/>
          <w:i/>
          <w:sz w:val="24"/>
          <w:szCs w:val="24"/>
        </w:rPr>
        <w:t>alta l’umile perseguitato, è Dio</w:t>
      </w:r>
      <w:r w:rsidR="006A221D" w:rsidRPr="003A4504">
        <w:rPr>
          <w:rFonts w:ascii="Times New Roman" w:hAnsi="Times New Roman" w:cs="Times New Roman"/>
          <w:i/>
          <w:sz w:val="24"/>
          <w:szCs w:val="24"/>
        </w:rPr>
        <w:t xml:space="preserve"> che dà la vita. Credere nel Risorto significa affidarsi all’irresistibile potenza di Dio, capace di far risuscitare anche i morti e di esaltare chi è stato umiliato L’ha fatto innanzitutto a Gesù, come attestato dalle apparizioni, in cui viene incontrato vivo. </w:t>
      </w:r>
    </w:p>
    <w:p w:rsidR="006A221D" w:rsidRPr="00171794" w:rsidRDefault="00F1196B" w:rsidP="006A221D">
      <w:pPr>
        <w:jc w:val="both"/>
        <w:rPr>
          <w:rFonts w:ascii="Times New Roman" w:hAnsi="Times New Roman" w:cs="Times New Roman"/>
          <w:b/>
          <w:sz w:val="24"/>
          <w:szCs w:val="24"/>
        </w:rPr>
      </w:pPr>
      <w:r>
        <w:rPr>
          <w:rFonts w:ascii="Times New Roman" w:hAnsi="Times New Roman" w:cs="Times New Roman"/>
          <w:b/>
          <w:sz w:val="24"/>
          <w:szCs w:val="24"/>
        </w:rPr>
        <w:t>7</w:t>
      </w:r>
      <w:r w:rsidR="006A221D">
        <w:rPr>
          <w:rFonts w:ascii="Times New Roman" w:hAnsi="Times New Roman" w:cs="Times New Roman"/>
          <w:b/>
          <w:sz w:val="24"/>
          <w:szCs w:val="24"/>
        </w:rPr>
        <w:t xml:space="preserve">.  </w:t>
      </w:r>
      <w:r w:rsidR="006A221D" w:rsidRPr="00171794">
        <w:rPr>
          <w:rFonts w:ascii="Times New Roman" w:hAnsi="Times New Roman" w:cs="Times New Roman"/>
          <w:b/>
          <w:sz w:val="24"/>
          <w:szCs w:val="24"/>
        </w:rPr>
        <w:t>Cosa ha rappresentato questa esperienza</w:t>
      </w:r>
      <w:r>
        <w:rPr>
          <w:rFonts w:ascii="Times New Roman" w:hAnsi="Times New Roman" w:cs="Times New Roman"/>
          <w:b/>
          <w:sz w:val="24"/>
          <w:szCs w:val="24"/>
        </w:rPr>
        <w:t xml:space="preserve"> di incontro con il Risorto</w:t>
      </w:r>
      <w:r w:rsidR="006A221D" w:rsidRPr="00171794">
        <w:rPr>
          <w:rFonts w:ascii="Times New Roman" w:hAnsi="Times New Roman" w:cs="Times New Roman"/>
          <w:b/>
          <w:sz w:val="24"/>
          <w:szCs w:val="24"/>
        </w:rPr>
        <w:t>?</w:t>
      </w:r>
    </w:p>
    <w:p w:rsidR="006A221D" w:rsidRDefault="006A221D" w:rsidP="006A221D">
      <w:pPr>
        <w:jc w:val="both"/>
        <w:rPr>
          <w:rFonts w:ascii="Times New Roman" w:hAnsi="Times New Roman" w:cs="Times New Roman"/>
          <w:sz w:val="24"/>
          <w:szCs w:val="24"/>
        </w:rPr>
      </w:pPr>
      <w:r>
        <w:rPr>
          <w:rFonts w:ascii="Times New Roman" w:hAnsi="Times New Roman" w:cs="Times New Roman"/>
          <w:sz w:val="24"/>
          <w:szCs w:val="24"/>
        </w:rPr>
        <w:t xml:space="preserve">  È stata </w:t>
      </w:r>
      <w:r w:rsidRPr="00C15665">
        <w:rPr>
          <w:rFonts w:ascii="Times New Roman" w:hAnsi="Times New Roman" w:cs="Times New Roman"/>
          <w:sz w:val="24"/>
          <w:szCs w:val="24"/>
          <w:u w:val="single"/>
        </w:rPr>
        <w:t>un’esperienza vincolante</w:t>
      </w:r>
      <w:r>
        <w:rPr>
          <w:rFonts w:ascii="Times New Roman" w:hAnsi="Times New Roman" w:cs="Times New Roman"/>
          <w:sz w:val="24"/>
          <w:szCs w:val="24"/>
        </w:rPr>
        <w:t>, al punto che per parlare della sorte di Gesù dopo la sua morte le prime generazioni cristiane non si sono servite della categoria dell’immortalità, ma di quelle complementari di risurrezione-esaltazione-vita. Gli annunciatori cristiani sono rimasti fedeli a questo vocabolario anche in ambito greco, dove l’immortalità sarebbe stata meglio compresa, mentre la risurrezione scatenò reazioni di rifiuto come quella subita da Paolo ad Atene (A</w:t>
      </w:r>
      <w:r w:rsidR="00F1196B">
        <w:rPr>
          <w:rFonts w:ascii="Times New Roman" w:hAnsi="Times New Roman" w:cs="Times New Roman"/>
          <w:sz w:val="24"/>
          <w:szCs w:val="24"/>
        </w:rPr>
        <w:t>t</w:t>
      </w:r>
      <w:r>
        <w:rPr>
          <w:rFonts w:ascii="Times New Roman" w:hAnsi="Times New Roman" w:cs="Times New Roman"/>
          <w:sz w:val="24"/>
          <w:szCs w:val="24"/>
        </w:rPr>
        <w:t xml:space="preserve"> 17,32). Ciò depone a favore dell’assoluta autenticità dell’annuncio della risurrezione di Gesù, un annuncio irrinunciabile, nonostante il rischio di incomprensioni</w:t>
      </w:r>
    </w:p>
    <w:p w:rsidR="006A221D" w:rsidRDefault="006A221D" w:rsidP="006A221D">
      <w:pPr>
        <w:jc w:val="both"/>
        <w:rPr>
          <w:rFonts w:ascii="Times New Roman" w:hAnsi="Times New Roman" w:cs="Times New Roman"/>
          <w:sz w:val="24"/>
          <w:szCs w:val="24"/>
        </w:rPr>
      </w:pPr>
      <w:r>
        <w:rPr>
          <w:rFonts w:ascii="Times New Roman" w:hAnsi="Times New Roman" w:cs="Times New Roman"/>
          <w:sz w:val="24"/>
          <w:szCs w:val="24"/>
        </w:rPr>
        <w:t xml:space="preserve">  Si è trattato di un </w:t>
      </w:r>
      <w:r w:rsidRPr="003A4504">
        <w:rPr>
          <w:rFonts w:ascii="Times New Roman" w:hAnsi="Times New Roman" w:cs="Times New Roman"/>
          <w:sz w:val="24"/>
          <w:szCs w:val="24"/>
          <w:u w:val="single"/>
        </w:rPr>
        <w:t>incontro personale</w:t>
      </w:r>
      <w:r w:rsidRPr="00933B2F">
        <w:rPr>
          <w:rFonts w:ascii="Times New Roman" w:hAnsi="Times New Roman" w:cs="Times New Roman"/>
          <w:sz w:val="24"/>
          <w:szCs w:val="24"/>
          <w:u w:val="single"/>
        </w:rPr>
        <w:t xml:space="preserve"> con il Risorto</w:t>
      </w:r>
      <w:r>
        <w:rPr>
          <w:rFonts w:ascii="Times New Roman" w:hAnsi="Times New Roman" w:cs="Times New Roman"/>
          <w:sz w:val="24"/>
          <w:szCs w:val="24"/>
        </w:rPr>
        <w:t xml:space="preserve">. </w:t>
      </w:r>
      <w:r w:rsidRPr="00CC027D">
        <w:rPr>
          <w:rFonts w:ascii="Times New Roman" w:hAnsi="Times New Roman" w:cs="Times New Roman"/>
          <w:sz w:val="24"/>
          <w:szCs w:val="24"/>
          <w:u w:val="single"/>
        </w:rPr>
        <w:t xml:space="preserve">La fede pasquale </w:t>
      </w:r>
      <w:r>
        <w:rPr>
          <w:rFonts w:ascii="Times New Roman" w:hAnsi="Times New Roman" w:cs="Times New Roman"/>
          <w:sz w:val="24"/>
          <w:szCs w:val="24"/>
          <w:u w:val="single"/>
        </w:rPr>
        <w:t xml:space="preserve">prima di essere </w:t>
      </w:r>
      <w:r w:rsidRPr="00CC027D">
        <w:rPr>
          <w:rFonts w:ascii="Times New Roman" w:hAnsi="Times New Roman" w:cs="Times New Roman"/>
          <w:sz w:val="24"/>
          <w:szCs w:val="24"/>
          <w:u w:val="single"/>
        </w:rPr>
        <w:t>una fede nella risurrezione di Gesù, è una fede nel Risorto</w:t>
      </w:r>
      <w:r>
        <w:rPr>
          <w:rFonts w:ascii="Times New Roman" w:hAnsi="Times New Roman" w:cs="Times New Roman"/>
          <w:sz w:val="24"/>
          <w:szCs w:val="24"/>
        </w:rPr>
        <w:t xml:space="preserve">; </w:t>
      </w:r>
      <w:r w:rsidRPr="002942DF">
        <w:rPr>
          <w:rFonts w:ascii="Times New Roman" w:hAnsi="Times New Roman" w:cs="Times New Roman"/>
          <w:sz w:val="24"/>
          <w:szCs w:val="24"/>
          <w:u w:val="single"/>
        </w:rPr>
        <w:t>non è credere a un avvenim</w:t>
      </w:r>
      <w:r w:rsidR="00F1196B">
        <w:rPr>
          <w:rFonts w:ascii="Times New Roman" w:hAnsi="Times New Roman" w:cs="Times New Roman"/>
          <w:sz w:val="24"/>
          <w:szCs w:val="24"/>
          <w:u w:val="single"/>
        </w:rPr>
        <w:t xml:space="preserve">ento, ma </w:t>
      </w:r>
      <w:r w:rsidRPr="002942DF">
        <w:rPr>
          <w:rFonts w:ascii="Times New Roman" w:hAnsi="Times New Roman" w:cs="Times New Roman"/>
          <w:sz w:val="24"/>
          <w:szCs w:val="24"/>
          <w:u w:val="single"/>
        </w:rPr>
        <w:t>fidarsi-affidarsi a una persona</w:t>
      </w:r>
      <w:r>
        <w:rPr>
          <w:rFonts w:ascii="Times New Roman" w:hAnsi="Times New Roman" w:cs="Times New Roman"/>
          <w:sz w:val="24"/>
          <w:szCs w:val="24"/>
        </w:rPr>
        <w:t>.</w:t>
      </w:r>
      <w:r w:rsidRPr="00C66EEA">
        <w:rPr>
          <w:rFonts w:ascii="Times New Roman" w:hAnsi="Times New Roman" w:cs="Times New Roman"/>
          <w:sz w:val="24"/>
          <w:szCs w:val="24"/>
        </w:rPr>
        <w:t xml:space="preserve"> </w:t>
      </w:r>
      <w:r>
        <w:rPr>
          <w:rFonts w:ascii="Times New Roman" w:hAnsi="Times New Roman" w:cs="Times New Roman"/>
          <w:sz w:val="24"/>
          <w:szCs w:val="24"/>
        </w:rPr>
        <w:t>Al Risorto è possibile rivolgersi con il Tu, com</w:t>
      </w:r>
      <w:r w:rsidR="00F1196B">
        <w:rPr>
          <w:rFonts w:ascii="Times New Roman" w:hAnsi="Times New Roman" w:cs="Times New Roman"/>
          <w:sz w:val="24"/>
          <w:szCs w:val="24"/>
        </w:rPr>
        <w:t>e si fa con un interlocutore pres</w:t>
      </w:r>
      <w:r>
        <w:rPr>
          <w:rFonts w:ascii="Times New Roman" w:hAnsi="Times New Roman" w:cs="Times New Roman"/>
          <w:sz w:val="24"/>
          <w:szCs w:val="24"/>
        </w:rPr>
        <w:t>ente. L’atto di fede, prima di essere adesione alla verità, è un incontro personale.</w:t>
      </w:r>
    </w:p>
    <w:p w:rsidR="006A221D" w:rsidRDefault="006A221D" w:rsidP="006A221D">
      <w:pPr>
        <w:jc w:val="both"/>
        <w:rPr>
          <w:rFonts w:ascii="Times New Roman" w:hAnsi="Times New Roman" w:cs="Times New Roman"/>
          <w:sz w:val="24"/>
          <w:szCs w:val="24"/>
        </w:rPr>
      </w:pPr>
      <w:r>
        <w:rPr>
          <w:rFonts w:ascii="Times New Roman" w:hAnsi="Times New Roman" w:cs="Times New Roman"/>
          <w:sz w:val="24"/>
          <w:szCs w:val="24"/>
        </w:rPr>
        <w:t xml:space="preserve">  Una conseguenza di questo incontro con Gesù è stata la </w:t>
      </w:r>
      <w:r w:rsidRPr="00C15665">
        <w:rPr>
          <w:rFonts w:ascii="Times New Roman" w:hAnsi="Times New Roman" w:cs="Times New Roman"/>
          <w:sz w:val="24"/>
          <w:szCs w:val="24"/>
          <w:u w:val="single"/>
        </w:rPr>
        <w:t>rilettura della sua vita precedente</w:t>
      </w:r>
      <w:r>
        <w:rPr>
          <w:rFonts w:ascii="Times New Roman" w:hAnsi="Times New Roman" w:cs="Times New Roman"/>
          <w:sz w:val="24"/>
          <w:szCs w:val="24"/>
        </w:rPr>
        <w:t>. Storicamente è stata la risurrezione a</w:t>
      </w:r>
      <w:r w:rsidR="009F1CB6">
        <w:rPr>
          <w:rFonts w:ascii="Times New Roman" w:hAnsi="Times New Roman" w:cs="Times New Roman"/>
          <w:sz w:val="24"/>
          <w:szCs w:val="24"/>
        </w:rPr>
        <w:t xml:space="preserve"> rendere possibile</w:t>
      </w:r>
      <w:r>
        <w:rPr>
          <w:rFonts w:ascii="Times New Roman" w:hAnsi="Times New Roman" w:cs="Times New Roman"/>
          <w:sz w:val="24"/>
          <w:szCs w:val="24"/>
        </w:rPr>
        <w:t xml:space="preserve"> la rivalutazione di tutto ciò che egli </w:t>
      </w:r>
      <w:r w:rsidR="009F1CB6">
        <w:rPr>
          <w:rFonts w:ascii="Times New Roman" w:hAnsi="Times New Roman" w:cs="Times New Roman"/>
          <w:sz w:val="24"/>
          <w:szCs w:val="24"/>
        </w:rPr>
        <w:t>aveva detto e fatto nell</w:t>
      </w:r>
      <w:r>
        <w:rPr>
          <w:rFonts w:ascii="Times New Roman" w:hAnsi="Times New Roman" w:cs="Times New Roman"/>
          <w:sz w:val="24"/>
          <w:szCs w:val="24"/>
        </w:rPr>
        <w:t xml:space="preserve">a vita terrena, fino alla croce. </w:t>
      </w:r>
      <w:r w:rsidRPr="009F1CB6">
        <w:rPr>
          <w:rFonts w:ascii="Times New Roman" w:hAnsi="Times New Roman" w:cs="Times New Roman"/>
          <w:sz w:val="24"/>
          <w:szCs w:val="24"/>
          <w:u w:val="single"/>
        </w:rPr>
        <w:t>Senza la risurrezione non avremmo i vangeli</w:t>
      </w:r>
      <w:r>
        <w:rPr>
          <w:rFonts w:ascii="Times New Roman" w:hAnsi="Times New Roman" w:cs="Times New Roman"/>
          <w:sz w:val="24"/>
          <w:szCs w:val="24"/>
        </w:rPr>
        <w:t>. Credere nel Risorto significa seguire il Gesù-Terreno, nel suo programma di vita</w:t>
      </w:r>
      <w:r w:rsidR="009F1CB6">
        <w:rPr>
          <w:rFonts w:ascii="Times New Roman" w:hAnsi="Times New Roman" w:cs="Times New Roman"/>
          <w:sz w:val="24"/>
          <w:szCs w:val="24"/>
        </w:rPr>
        <w:t xml:space="preserve"> e</w:t>
      </w:r>
      <w:r>
        <w:rPr>
          <w:rFonts w:ascii="Times New Roman" w:hAnsi="Times New Roman" w:cs="Times New Roman"/>
          <w:sz w:val="24"/>
          <w:szCs w:val="24"/>
        </w:rPr>
        <w:t xml:space="preserve"> di amore fino alla croce. La risurrezione non cancella la morte scandalosa in croce, ma dà ad essa un significato nuovo: in forza della risurrezione di Gesù anche la sua morte riceve un significato salvifico. Dio non cancella il dolore e la morte: dà loro un senso! Questo da duemila anni a questa parte, fino ad ora! Ecco una buona ragione di interrogarci sul significato della risurrezione oggi.</w:t>
      </w:r>
    </w:p>
    <w:p w:rsidR="006A221D" w:rsidRDefault="006A221D" w:rsidP="006A221D">
      <w:pPr>
        <w:jc w:val="center"/>
        <w:rPr>
          <w:rFonts w:ascii="Times New Roman" w:hAnsi="Times New Roman" w:cs="Times New Roman"/>
          <w:b/>
          <w:caps/>
          <w:sz w:val="24"/>
          <w:szCs w:val="24"/>
        </w:rPr>
      </w:pPr>
    </w:p>
    <w:p w:rsidR="006A221D" w:rsidRPr="00C202D3" w:rsidRDefault="006A221D" w:rsidP="006A221D">
      <w:pPr>
        <w:jc w:val="center"/>
        <w:rPr>
          <w:rFonts w:ascii="Times New Roman" w:hAnsi="Times New Roman" w:cs="Times New Roman"/>
          <w:caps/>
          <w:sz w:val="24"/>
          <w:szCs w:val="24"/>
        </w:rPr>
      </w:pPr>
      <w:r w:rsidRPr="00C202D3">
        <w:rPr>
          <w:rFonts w:ascii="Times New Roman" w:hAnsi="Times New Roman" w:cs="Times New Roman"/>
          <w:b/>
          <w:caps/>
          <w:sz w:val="24"/>
          <w:szCs w:val="24"/>
        </w:rPr>
        <w:t>La risurrezione oggi, in tempo di Covid e di nichilismo</w:t>
      </w:r>
      <w:r w:rsidRPr="00C202D3">
        <w:rPr>
          <w:rFonts w:ascii="Times New Roman" w:hAnsi="Times New Roman" w:cs="Times New Roman"/>
          <w:caps/>
          <w:sz w:val="24"/>
          <w:szCs w:val="24"/>
        </w:rPr>
        <w:t>.</w:t>
      </w:r>
    </w:p>
    <w:p w:rsidR="006A221D" w:rsidRDefault="006A221D" w:rsidP="006A221D">
      <w:pPr>
        <w:jc w:val="both"/>
        <w:rPr>
          <w:rFonts w:ascii="Times New Roman" w:hAnsi="Times New Roman" w:cs="Times New Roman"/>
          <w:sz w:val="24"/>
          <w:szCs w:val="24"/>
        </w:rPr>
      </w:pPr>
      <w:r>
        <w:rPr>
          <w:rFonts w:ascii="Times New Roman" w:hAnsi="Times New Roman" w:cs="Times New Roman"/>
          <w:sz w:val="24"/>
          <w:szCs w:val="24"/>
        </w:rPr>
        <w:t xml:space="preserve">  Cosa può significare oggi la risurrezione? Proverò a rispondere con l’aiuto di alcuni teologi. Il primo è Giovanni Battista Metz</w:t>
      </w:r>
      <w:r>
        <w:rPr>
          <w:rStyle w:val="Rimandonotaapidipagina"/>
          <w:rFonts w:ascii="Times New Roman" w:hAnsi="Times New Roman" w:cs="Times New Roman"/>
          <w:sz w:val="24"/>
          <w:szCs w:val="24"/>
        </w:rPr>
        <w:footnoteReference w:id="1"/>
      </w:r>
      <w:r>
        <w:rPr>
          <w:rFonts w:ascii="Times New Roman" w:hAnsi="Times New Roman" w:cs="Times New Roman"/>
          <w:sz w:val="24"/>
          <w:szCs w:val="24"/>
        </w:rPr>
        <w:t>: “La teologia è sempre un tentativo di parlare di Dio… con lo sguardo sul mondo…perché le persone, nel loro sforzo di vivere e di credere, sono sempre inserite in contesti sociali e storici”. Il contesto storico in cui siamo inseriti lo conosciamo molto bene: ci sono indubbi aspetti positivi: abbiamo possibilità, garanzie e sicurezze che i nostri nonni non potevano nemmeno sognare, ma anche tante preoccupazioni: Covid, emergenza climatica, crisi economica, fame, guerre</w:t>
      </w:r>
      <w:r w:rsidR="008B6C49">
        <w:rPr>
          <w:rFonts w:ascii="Times New Roman" w:hAnsi="Times New Roman" w:cs="Times New Roman"/>
          <w:sz w:val="24"/>
          <w:szCs w:val="24"/>
        </w:rPr>
        <w:t>, migrazioni di popoli</w:t>
      </w:r>
      <w:r>
        <w:rPr>
          <w:rFonts w:ascii="Times New Roman" w:hAnsi="Times New Roman" w:cs="Times New Roman"/>
          <w:sz w:val="24"/>
          <w:szCs w:val="24"/>
        </w:rPr>
        <w:t>… Questi fatti sono la lente da cui guardare la realtà, sperando nella risurrezione.</w:t>
      </w:r>
    </w:p>
    <w:p w:rsidR="008B6C49" w:rsidRDefault="006A221D" w:rsidP="006A221D">
      <w:pPr>
        <w:jc w:val="both"/>
        <w:rPr>
          <w:rFonts w:ascii="Times New Roman" w:hAnsi="Times New Roman" w:cs="Times New Roman"/>
          <w:sz w:val="24"/>
          <w:szCs w:val="24"/>
        </w:rPr>
      </w:pPr>
      <w:r>
        <w:rPr>
          <w:rFonts w:ascii="Times New Roman" w:hAnsi="Times New Roman" w:cs="Times New Roman"/>
          <w:sz w:val="24"/>
          <w:szCs w:val="24"/>
        </w:rPr>
        <w:t xml:space="preserve">  Un secondo teologo a cui chiederò aiuto è </w:t>
      </w:r>
      <w:proofErr w:type="spellStart"/>
      <w:r>
        <w:rPr>
          <w:rFonts w:ascii="Times New Roman" w:hAnsi="Times New Roman" w:cs="Times New Roman"/>
          <w:sz w:val="24"/>
          <w:szCs w:val="24"/>
        </w:rPr>
        <w:t>Tomàs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Halìk</w:t>
      </w:r>
      <w:proofErr w:type="spellEnd"/>
      <w:r>
        <w:rPr>
          <w:rStyle w:val="Rimandonotaapidipagina"/>
          <w:rFonts w:ascii="Times New Roman" w:hAnsi="Times New Roman" w:cs="Times New Roman"/>
          <w:sz w:val="24"/>
          <w:szCs w:val="24"/>
        </w:rPr>
        <w:footnoteReference w:id="2"/>
      </w:r>
      <w:r>
        <w:rPr>
          <w:rFonts w:ascii="Times New Roman" w:hAnsi="Times New Roman" w:cs="Times New Roman"/>
          <w:sz w:val="24"/>
          <w:szCs w:val="24"/>
        </w:rPr>
        <w:t>, secondo cui, nelle drammatiche situazioni di oggi “è giunto il tempo di abbandonare molte di quelle parole pie che abbiamo continuamente sulle nostre bocche. Queste parole, a causa di un uso continuo e troppo spesso superficiale si sono consumate, usurate, hanno perso il loro significato e il loro peso, si sono svuotate” al punto di non essere più veicolo della Buona Novella.</w:t>
      </w:r>
    </w:p>
    <w:p w:rsidR="006A221D" w:rsidRDefault="006A221D" w:rsidP="006A221D">
      <w:pPr>
        <w:jc w:val="both"/>
        <w:rPr>
          <w:rFonts w:ascii="Times New Roman" w:hAnsi="Times New Roman" w:cs="Times New Roman"/>
          <w:sz w:val="24"/>
          <w:szCs w:val="24"/>
        </w:rPr>
      </w:pPr>
      <w:r>
        <w:rPr>
          <w:rFonts w:ascii="Times New Roman" w:hAnsi="Times New Roman" w:cs="Times New Roman"/>
          <w:sz w:val="24"/>
          <w:szCs w:val="24"/>
        </w:rPr>
        <w:t xml:space="preserve">  Ecco perché dobbiamo fare uno sforzo per far sì che il mistero pasquale torni a parlare alla nostra vita. Dobbiamo provare a dire il contenuto della nostra fede in un linguaggio nuovo, adatto ai nostri </w:t>
      </w:r>
      <w:r>
        <w:rPr>
          <w:rFonts w:ascii="Times New Roman" w:hAnsi="Times New Roman" w:cs="Times New Roman"/>
          <w:sz w:val="24"/>
          <w:szCs w:val="24"/>
        </w:rPr>
        <w:lastRenderedPageBreak/>
        <w:t>tempi. Ammesso che abbiamo ancora qualcosa da dire! Perché, provoca ancora Metz: “I cristiani si sono diffusi nel mondo perché nutrivano l’impressione di avere qualcosa da dire a tutti gli uomini. E oggi? Oggi i cristiani sono presenti in tutto il mondo, ma cercano ancora di formulare il cristianesimo in modo che esso abbia qualcosa da dire al mondo?”. Per venire al nostro tema, la risurrezione ha ancora qualcosa da dire al mondo di oggi? Qualcosa di specifico per l’oggi?</w:t>
      </w:r>
    </w:p>
    <w:p w:rsidR="006A221D" w:rsidRDefault="006A221D" w:rsidP="006A221D">
      <w:pPr>
        <w:jc w:val="both"/>
        <w:rPr>
          <w:rFonts w:ascii="Times New Roman" w:hAnsi="Times New Roman" w:cs="Times New Roman"/>
          <w:sz w:val="24"/>
          <w:szCs w:val="24"/>
        </w:rPr>
      </w:pPr>
      <w:r>
        <w:rPr>
          <w:rFonts w:ascii="Times New Roman" w:hAnsi="Times New Roman" w:cs="Times New Roman"/>
          <w:sz w:val="24"/>
          <w:szCs w:val="24"/>
        </w:rPr>
        <w:t xml:space="preserve">  Purtroppo, come scrive Dominique Collin, teologo domenicano francese – il m</w:t>
      </w:r>
      <w:r w:rsidR="0044439C">
        <w:rPr>
          <w:rFonts w:ascii="Times New Roman" w:hAnsi="Times New Roman" w:cs="Times New Roman"/>
          <w:sz w:val="24"/>
          <w:szCs w:val="24"/>
        </w:rPr>
        <w:t>io terzo punto di riferimento –</w:t>
      </w:r>
      <w:r>
        <w:rPr>
          <w:rFonts w:ascii="Times New Roman" w:hAnsi="Times New Roman" w:cs="Times New Roman"/>
          <w:sz w:val="24"/>
          <w:szCs w:val="24"/>
        </w:rPr>
        <w:t>, c’è l’idea diffusa che il vangelo sia un racconto mitologico sorpassato. Invece esso fa risuonare alle nostre orecchie l’inaudito</w:t>
      </w:r>
      <w:r>
        <w:rPr>
          <w:rStyle w:val="Rimandonotaapidipagina"/>
          <w:rFonts w:ascii="Times New Roman" w:hAnsi="Times New Roman" w:cs="Times New Roman"/>
          <w:sz w:val="24"/>
          <w:szCs w:val="24"/>
        </w:rPr>
        <w:footnoteReference w:id="3"/>
      </w:r>
      <w:r>
        <w:rPr>
          <w:rFonts w:ascii="Times New Roman" w:hAnsi="Times New Roman" w:cs="Times New Roman"/>
          <w:sz w:val="24"/>
          <w:szCs w:val="24"/>
        </w:rPr>
        <w:t>. È l’aggettivo che dà il titolo al libro. Di fronte al caos che incombe, al nichilismo che imperversa a tutti i livelli, non ci resta che metterci in ascolto dell’inaudito del vangelo. E non c’è nulla di più inaudito della risurrezione, la vera antitesi al nichilismo. Allora partiamo di qui.</w:t>
      </w:r>
    </w:p>
    <w:p w:rsidR="006A221D" w:rsidRDefault="006A221D" w:rsidP="006A221D">
      <w:pPr>
        <w:jc w:val="both"/>
        <w:rPr>
          <w:rFonts w:ascii="Times New Roman" w:hAnsi="Times New Roman" w:cs="Times New Roman"/>
          <w:b/>
          <w:sz w:val="24"/>
          <w:szCs w:val="24"/>
        </w:rPr>
      </w:pPr>
      <w:r>
        <w:rPr>
          <w:rFonts w:ascii="Times New Roman" w:hAnsi="Times New Roman" w:cs="Times New Roman"/>
          <w:b/>
          <w:sz w:val="24"/>
          <w:szCs w:val="24"/>
        </w:rPr>
        <w:t>La fede nella risurrezione può forzare la cappa del nichilismo?</w:t>
      </w:r>
    </w:p>
    <w:p w:rsidR="006A221D" w:rsidRDefault="006A221D" w:rsidP="006A221D">
      <w:pPr>
        <w:jc w:val="both"/>
        <w:rPr>
          <w:rFonts w:ascii="Times New Roman" w:hAnsi="Times New Roman" w:cs="Times New Roman"/>
          <w:sz w:val="24"/>
          <w:szCs w:val="24"/>
        </w:rPr>
      </w:pPr>
      <w:r w:rsidRPr="00EE29FC">
        <w:rPr>
          <w:rFonts w:ascii="Times New Roman" w:hAnsi="Times New Roman" w:cs="Times New Roman"/>
          <w:sz w:val="24"/>
          <w:szCs w:val="24"/>
        </w:rPr>
        <w:t xml:space="preserve">  Il nic</w:t>
      </w:r>
      <w:r>
        <w:rPr>
          <w:rFonts w:ascii="Times New Roman" w:hAnsi="Times New Roman" w:cs="Times New Roman"/>
          <w:sz w:val="24"/>
          <w:szCs w:val="24"/>
        </w:rPr>
        <w:t xml:space="preserve">hilismo sembra la maledizione, </w:t>
      </w:r>
      <w:r w:rsidRPr="00EE29FC">
        <w:rPr>
          <w:rFonts w:ascii="Times New Roman" w:hAnsi="Times New Roman" w:cs="Times New Roman"/>
          <w:sz w:val="24"/>
          <w:szCs w:val="24"/>
        </w:rPr>
        <w:t>il destino della nostra epoca. Lo aveva annunciato Nietzsche</w:t>
      </w:r>
      <w:r w:rsidR="008B6C49">
        <w:rPr>
          <w:rFonts w:ascii="Times New Roman" w:hAnsi="Times New Roman" w:cs="Times New Roman"/>
          <w:sz w:val="24"/>
          <w:szCs w:val="24"/>
        </w:rPr>
        <w:t>: “</w:t>
      </w:r>
      <w:r w:rsidRPr="00EE29FC">
        <w:rPr>
          <w:rFonts w:ascii="Times New Roman" w:hAnsi="Times New Roman" w:cs="Times New Roman"/>
          <w:i/>
          <w:sz w:val="24"/>
          <w:szCs w:val="24"/>
        </w:rPr>
        <w:t>Il nichilismo è alle porte: da dove viene costui, il più inquietante fra tutti gli ospiti?</w:t>
      </w:r>
      <w:r w:rsidR="008B6C49">
        <w:rPr>
          <w:rFonts w:ascii="Times New Roman" w:hAnsi="Times New Roman" w:cs="Times New Roman"/>
          <w:i/>
          <w:sz w:val="24"/>
          <w:szCs w:val="24"/>
        </w:rPr>
        <w:t>”.</w:t>
      </w:r>
      <w:r>
        <w:rPr>
          <w:rFonts w:ascii="Times New Roman" w:hAnsi="Times New Roman" w:cs="Times New Roman"/>
          <w:sz w:val="24"/>
          <w:szCs w:val="24"/>
        </w:rPr>
        <w:t xml:space="preserve"> </w:t>
      </w:r>
      <w:r w:rsidR="008B6C49">
        <w:rPr>
          <w:rFonts w:ascii="Times New Roman" w:hAnsi="Times New Roman" w:cs="Times New Roman"/>
          <w:sz w:val="24"/>
          <w:szCs w:val="24"/>
        </w:rPr>
        <w:t>Io v</w:t>
      </w:r>
      <w:r>
        <w:rPr>
          <w:rFonts w:ascii="Times New Roman" w:hAnsi="Times New Roman" w:cs="Times New Roman"/>
          <w:sz w:val="24"/>
          <w:szCs w:val="24"/>
        </w:rPr>
        <w:t>orrei provare a identificarlo, p</w:t>
      </w:r>
      <w:r w:rsidRPr="00EE29FC">
        <w:rPr>
          <w:rFonts w:ascii="Times New Roman" w:hAnsi="Times New Roman" w:cs="Times New Roman"/>
          <w:sz w:val="24"/>
          <w:szCs w:val="24"/>
        </w:rPr>
        <w:t>art</w:t>
      </w:r>
      <w:r>
        <w:rPr>
          <w:rFonts w:ascii="Times New Roman" w:hAnsi="Times New Roman" w:cs="Times New Roman"/>
          <w:sz w:val="24"/>
          <w:szCs w:val="24"/>
        </w:rPr>
        <w:t>end</w:t>
      </w:r>
      <w:r w:rsidRPr="00EE29FC">
        <w:rPr>
          <w:rFonts w:ascii="Times New Roman" w:hAnsi="Times New Roman" w:cs="Times New Roman"/>
          <w:sz w:val="24"/>
          <w:szCs w:val="24"/>
        </w:rPr>
        <w:t>o da una definizione di Collin: “</w:t>
      </w:r>
      <w:r w:rsidRPr="00306338">
        <w:rPr>
          <w:rFonts w:ascii="Times New Roman" w:hAnsi="Times New Roman" w:cs="Times New Roman"/>
          <w:i/>
          <w:sz w:val="24"/>
          <w:szCs w:val="24"/>
        </w:rPr>
        <w:t xml:space="preserve">Il nichilismo non è tanto un rapporto sviato con il tempo quanto l’assenza di rapporto con il </w:t>
      </w:r>
      <w:r>
        <w:rPr>
          <w:rFonts w:ascii="Times New Roman" w:hAnsi="Times New Roman" w:cs="Times New Roman"/>
          <w:i/>
          <w:sz w:val="24"/>
          <w:szCs w:val="24"/>
        </w:rPr>
        <w:t>tempo: l’aspirazione al niente</w:t>
      </w:r>
      <w:r w:rsidRPr="00EE29FC">
        <w:rPr>
          <w:rFonts w:ascii="Times New Roman" w:hAnsi="Times New Roman" w:cs="Times New Roman"/>
          <w:sz w:val="24"/>
          <w:szCs w:val="24"/>
        </w:rPr>
        <w:t>”. Il nichilismo cerca di ammazzare il tempo</w:t>
      </w:r>
      <w:r>
        <w:rPr>
          <w:rFonts w:ascii="Times New Roman" w:hAnsi="Times New Roman" w:cs="Times New Roman"/>
          <w:sz w:val="24"/>
          <w:szCs w:val="24"/>
        </w:rPr>
        <w:t>: in diversi modi</w:t>
      </w:r>
      <w:r w:rsidRPr="00EE29FC">
        <w:rPr>
          <w:rFonts w:ascii="Times New Roman" w:hAnsi="Times New Roman" w:cs="Times New Roman"/>
          <w:sz w:val="24"/>
          <w:szCs w:val="24"/>
        </w:rPr>
        <w:t>.</w:t>
      </w:r>
      <w:r>
        <w:rPr>
          <w:rFonts w:ascii="Times New Roman" w:hAnsi="Times New Roman" w:cs="Times New Roman"/>
          <w:sz w:val="24"/>
          <w:szCs w:val="24"/>
        </w:rPr>
        <w:t xml:space="preserve"> </w:t>
      </w:r>
    </w:p>
    <w:p w:rsidR="006A221D" w:rsidRDefault="006A221D" w:rsidP="006A221D">
      <w:pPr>
        <w:jc w:val="both"/>
        <w:rPr>
          <w:rFonts w:ascii="Times New Roman" w:hAnsi="Times New Roman" w:cs="Times New Roman"/>
          <w:sz w:val="24"/>
          <w:szCs w:val="24"/>
        </w:rPr>
      </w:pPr>
      <w:r>
        <w:rPr>
          <w:rFonts w:ascii="Times New Roman" w:hAnsi="Times New Roman" w:cs="Times New Roman"/>
          <w:sz w:val="24"/>
          <w:szCs w:val="24"/>
        </w:rPr>
        <w:t xml:space="preserve"> </w:t>
      </w:r>
      <w:r w:rsidRPr="00EE29FC">
        <w:rPr>
          <w:rFonts w:ascii="Times New Roman" w:hAnsi="Times New Roman" w:cs="Times New Roman"/>
          <w:sz w:val="24"/>
          <w:szCs w:val="24"/>
        </w:rPr>
        <w:t>C’</w:t>
      </w:r>
      <w:r>
        <w:rPr>
          <w:rFonts w:ascii="Times New Roman" w:hAnsi="Times New Roman" w:cs="Times New Roman"/>
          <w:sz w:val="24"/>
          <w:szCs w:val="24"/>
        </w:rPr>
        <w:t xml:space="preserve">è </w:t>
      </w:r>
      <w:r w:rsidRPr="00EE29FC">
        <w:rPr>
          <w:rFonts w:ascii="Times New Roman" w:hAnsi="Times New Roman" w:cs="Times New Roman"/>
          <w:sz w:val="24"/>
          <w:szCs w:val="24"/>
        </w:rPr>
        <w:t xml:space="preserve">un </w:t>
      </w:r>
      <w:r w:rsidRPr="008B6C49">
        <w:rPr>
          <w:rFonts w:ascii="Times New Roman" w:hAnsi="Times New Roman" w:cs="Times New Roman"/>
          <w:sz w:val="24"/>
          <w:szCs w:val="24"/>
          <w:u w:val="single"/>
        </w:rPr>
        <w:t>nichilismo materialistico</w:t>
      </w:r>
      <w:r w:rsidRPr="00EE29FC">
        <w:rPr>
          <w:rFonts w:ascii="Times New Roman" w:hAnsi="Times New Roman" w:cs="Times New Roman"/>
          <w:sz w:val="24"/>
          <w:szCs w:val="24"/>
        </w:rPr>
        <w:t xml:space="preserve"> che ci appiattisce sul presente (non importa se di piacere o di dolore)</w:t>
      </w:r>
      <w:r>
        <w:rPr>
          <w:rFonts w:ascii="Times New Roman" w:hAnsi="Times New Roman" w:cs="Times New Roman"/>
          <w:sz w:val="24"/>
          <w:szCs w:val="24"/>
        </w:rPr>
        <w:t>: il passato non ha nulla da insegnarci e del futuro non dobbiamo preoccuparci: pensiamo a stare bene noi! Se i nostri nipoti avranno aria irrespirabile e clima impazzito</w:t>
      </w:r>
      <w:r w:rsidRPr="00EE29FC">
        <w:rPr>
          <w:rFonts w:ascii="Times New Roman" w:hAnsi="Times New Roman" w:cs="Times New Roman"/>
          <w:sz w:val="24"/>
          <w:szCs w:val="24"/>
        </w:rPr>
        <w:t xml:space="preserve"> </w:t>
      </w:r>
      <w:r>
        <w:rPr>
          <w:rFonts w:ascii="Times New Roman" w:hAnsi="Times New Roman" w:cs="Times New Roman"/>
          <w:sz w:val="24"/>
          <w:szCs w:val="24"/>
        </w:rPr>
        <w:t xml:space="preserve">saranno problemi loro! </w:t>
      </w:r>
    </w:p>
    <w:p w:rsidR="006A221D" w:rsidRDefault="006A221D" w:rsidP="006A221D">
      <w:pPr>
        <w:jc w:val="both"/>
        <w:rPr>
          <w:rFonts w:ascii="Times New Roman" w:hAnsi="Times New Roman" w:cs="Times New Roman"/>
          <w:sz w:val="24"/>
          <w:szCs w:val="24"/>
        </w:rPr>
      </w:pPr>
      <w:r>
        <w:rPr>
          <w:rFonts w:ascii="Times New Roman" w:hAnsi="Times New Roman" w:cs="Times New Roman"/>
          <w:sz w:val="24"/>
          <w:szCs w:val="24"/>
        </w:rPr>
        <w:t xml:space="preserve"> Ma c’è anche </w:t>
      </w:r>
      <w:r w:rsidRPr="00EE29FC">
        <w:rPr>
          <w:rFonts w:ascii="Times New Roman" w:hAnsi="Times New Roman" w:cs="Times New Roman"/>
          <w:sz w:val="24"/>
          <w:szCs w:val="24"/>
        </w:rPr>
        <w:t xml:space="preserve">un </w:t>
      </w:r>
      <w:r w:rsidRPr="008B6C49">
        <w:rPr>
          <w:rFonts w:ascii="Times New Roman" w:hAnsi="Times New Roman" w:cs="Times New Roman"/>
          <w:sz w:val="24"/>
          <w:szCs w:val="24"/>
          <w:u w:val="single"/>
        </w:rPr>
        <w:t>nichilismo spiritualistico</w:t>
      </w:r>
      <w:r>
        <w:rPr>
          <w:rFonts w:ascii="Times New Roman" w:hAnsi="Times New Roman" w:cs="Times New Roman"/>
          <w:sz w:val="24"/>
          <w:szCs w:val="24"/>
        </w:rPr>
        <w:t>, tipico di tanti gruppi e movimenti,</w:t>
      </w:r>
      <w:r w:rsidRPr="00EE29FC">
        <w:rPr>
          <w:rFonts w:ascii="Times New Roman" w:hAnsi="Times New Roman" w:cs="Times New Roman"/>
          <w:sz w:val="24"/>
          <w:szCs w:val="24"/>
        </w:rPr>
        <w:t xml:space="preserve"> che scavalca il tempo, cercando rifugio nell’eterno </w:t>
      </w:r>
      <w:r>
        <w:rPr>
          <w:rFonts w:ascii="Times New Roman" w:hAnsi="Times New Roman" w:cs="Times New Roman"/>
          <w:sz w:val="24"/>
          <w:szCs w:val="24"/>
        </w:rPr>
        <w:t xml:space="preserve">e rinunciando ad </w:t>
      </w:r>
      <w:r w:rsidRPr="00EE29FC">
        <w:rPr>
          <w:rFonts w:ascii="Times New Roman" w:hAnsi="Times New Roman" w:cs="Times New Roman"/>
          <w:sz w:val="24"/>
          <w:szCs w:val="24"/>
        </w:rPr>
        <w:t>operare nella storia</w:t>
      </w:r>
      <w:r>
        <w:rPr>
          <w:rFonts w:ascii="Times New Roman" w:hAnsi="Times New Roman" w:cs="Times New Roman"/>
          <w:sz w:val="24"/>
          <w:szCs w:val="24"/>
        </w:rPr>
        <w:t>: quasi a dire: “Non preoccuparti di quello che avviene intorno a te nel mondo; pensa solo a salvarti l’anima, ad andare in Paradiso!”</w:t>
      </w:r>
      <w:r w:rsidRPr="00EE29FC">
        <w:rPr>
          <w:rFonts w:ascii="Times New Roman" w:hAnsi="Times New Roman" w:cs="Times New Roman"/>
          <w:sz w:val="24"/>
          <w:szCs w:val="24"/>
        </w:rPr>
        <w:t xml:space="preserve">. </w:t>
      </w:r>
    </w:p>
    <w:p w:rsidR="006B28D5" w:rsidRDefault="006A221D" w:rsidP="006A221D">
      <w:pPr>
        <w:jc w:val="both"/>
        <w:rPr>
          <w:rFonts w:ascii="Times New Roman" w:hAnsi="Times New Roman" w:cs="Times New Roman"/>
          <w:i/>
          <w:sz w:val="24"/>
          <w:szCs w:val="24"/>
        </w:rPr>
      </w:pPr>
      <w:r w:rsidRPr="00AC2C33">
        <w:rPr>
          <w:rFonts w:ascii="Times New Roman" w:hAnsi="Times New Roman" w:cs="Times New Roman"/>
          <w:i/>
          <w:sz w:val="24"/>
          <w:szCs w:val="24"/>
        </w:rPr>
        <w:t xml:space="preserve">R. </w:t>
      </w:r>
      <w:r w:rsidR="008B6C49">
        <w:rPr>
          <w:rFonts w:ascii="Times New Roman" w:hAnsi="Times New Roman" w:cs="Times New Roman"/>
          <w:i/>
          <w:sz w:val="24"/>
          <w:szCs w:val="24"/>
        </w:rPr>
        <w:t>Non è questo i</w:t>
      </w:r>
      <w:r w:rsidRPr="00AC2C33">
        <w:rPr>
          <w:rFonts w:ascii="Times New Roman" w:hAnsi="Times New Roman" w:cs="Times New Roman"/>
          <w:i/>
          <w:sz w:val="24"/>
          <w:szCs w:val="24"/>
        </w:rPr>
        <w:t>l messaggio della risurrezione:</w:t>
      </w:r>
      <w:r w:rsidR="008B6C49">
        <w:rPr>
          <w:rFonts w:ascii="Times New Roman" w:hAnsi="Times New Roman" w:cs="Times New Roman"/>
          <w:i/>
          <w:sz w:val="24"/>
          <w:szCs w:val="24"/>
        </w:rPr>
        <w:t xml:space="preserve"> i</w:t>
      </w:r>
      <w:r w:rsidRPr="00AC2C33">
        <w:rPr>
          <w:rFonts w:ascii="Times New Roman" w:hAnsi="Times New Roman" w:cs="Times New Roman"/>
          <w:i/>
          <w:sz w:val="24"/>
          <w:szCs w:val="24"/>
        </w:rPr>
        <w:t xml:space="preserve">l Risorto ci riporta alla storia, alla vita. Allora con i piedi ben piantati per terra, con la preoccupazione e l’assillo dei problemi quotidiani, ci </w:t>
      </w:r>
      <w:r w:rsidR="006B28D5">
        <w:rPr>
          <w:rFonts w:ascii="Times New Roman" w:hAnsi="Times New Roman" w:cs="Times New Roman"/>
          <w:i/>
          <w:sz w:val="24"/>
          <w:szCs w:val="24"/>
        </w:rPr>
        <w:t>poniamo tre domande</w:t>
      </w:r>
      <w:r w:rsidRPr="00AC2C33">
        <w:rPr>
          <w:rFonts w:ascii="Times New Roman" w:hAnsi="Times New Roman" w:cs="Times New Roman"/>
          <w:i/>
          <w:sz w:val="24"/>
          <w:szCs w:val="24"/>
        </w:rPr>
        <w:t>:</w:t>
      </w:r>
    </w:p>
    <w:p w:rsidR="006A221D" w:rsidRDefault="006B28D5" w:rsidP="006B28D5">
      <w:pPr>
        <w:jc w:val="both"/>
        <w:rPr>
          <w:rFonts w:ascii="Times New Roman" w:hAnsi="Times New Roman" w:cs="Times New Roman"/>
          <w:sz w:val="24"/>
          <w:szCs w:val="24"/>
        </w:rPr>
      </w:pPr>
      <w:r>
        <w:rPr>
          <w:rFonts w:ascii="Times New Roman" w:hAnsi="Times New Roman" w:cs="Times New Roman"/>
          <w:i/>
          <w:sz w:val="24"/>
          <w:szCs w:val="24"/>
        </w:rPr>
        <w:t xml:space="preserve">1. </w:t>
      </w:r>
      <w:r w:rsidR="006A221D" w:rsidRPr="00003305">
        <w:rPr>
          <w:rFonts w:ascii="Times New Roman" w:hAnsi="Times New Roman" w:cs="Times New Roman"/>
          <w:sz w:val="24"/>
          <w:szCs w:val="24"/>
          <w:u w:val="single"/>
        </w:rPr>
        <w:t>Dove incontrare il Risorto</w:t>
      </w:r>
      <w:r w:rsidR="006A221D">
        <w:rPr>
          <w:rFonts w:ascii="Times New Roman" w:hAnsi="Times New Roman" w:cs="Times New Roman"/>
          <w:sz w:val="24"/>
          <w:szCs w:val="24"/>
        </w:rPr>
        <w:t xml:space="preserve">? </w:t>
      </w:r>
      <w:r>
        <w:rPr>
          <w:rFonts w:ascii="Times New Roman" w:hAnsi="Times New Roman" w:cs="Times New Roman"/>
          <w:sz w:val="24"/>
          <w:szCs w:val="24"/>
        </w:rPr>
        <w:t>Vangeli alla mano, n</w:t>
      </w:r>
      <w:r w:rsidR="006A221D">
        <w:rPr>
          <w:rFonts w:ascii="Times New Roman" w:hAnsi="Times New Roman" w:cs="Times New Roman"/>
          <w:sz w:val="24"/>
          <w:szCs w:val="24"/>
        </w:rPr>
        <w:t>on c’è un unico posto. Ieri come oggi, per qualcuno l’appuntamento può essere nel Cenacolo, ossia in chiesa, intorno alla mensa della Cena o nel tempio, in qualche luogo dove si prega. Ma per altri l</w:t>
      </w:r>
      <w:r w:rsidR="006A221D" w:rsidRPr="00003305">
        <w:rPr>
          <w:rFonts w:ascii="Times New Roman" w:hAnsi="Times New Roman" w:cs="Times New Roman"/>
          <w:sz w:val="24"/>
          <w:szCs w:val="24"/>
        </w:rPr>
        <w:t>’appuntamento è “in Galilea”,</w:t>
      </w:r>
      <w:r w:rsidR="006A221D">
        <w:rPr>
          <w:rFonts w:ascii="Times New Roman" w:hAnsi="Times New Roman" w:cs="Times New Roman"/>
          <w:sz w:val="24"/>
          <w:szCs w:val="24"/>
        </w:rPr>
        <w:t xml:space="preserve"> ossia nella città degli uomini. Nel vangelo di Matteo, l’angelo manda via le donne dalla tomba vuota e “spedisce” gli apostoli non a Gerusalemme, ma in Galilea: “Là lo vedrete” (Mt 28,7). Dove? Magari sulla riva del mare, al termine di una notte di lavoro come racconta Giovanni. </w:t>
      </w:r>
    </w:p>
    <w:p w:rsidR="006A221D" w:rsidRPr="006B28D5" w:rsidRDefault="006B28D5" w:rsidP="006B28D5">
      <w:pPr>
        <w:jc w:val="both"/>
        <w:rPr>
          <w:rFonts w:ascii="Times New Roman" w:hAnsi="Times New Roman" w:cs="Times New Roman"/>
          <w:sz w:val="24"/>
          <w:szCs w:val="24"/>
        </w:rPr>
      </w:pPr>
      <w:r>
        <w:rPr>
          <w:rFonts w:ascii="Times New Roman" w:hAnsi="Times New Roman" w:cs="Times New Roman"/>
          <w:sz w:val="24"/>
          <w:szCs w:val="24"/>
        </w:rPr>
        <w:t xml:space="preserve">  </w:t>
      </w:r>
      <w:r w:rsidR="006A221D" w:rsidRPr="006B28D5">
        <w:rPr>
          <w:rFonts w:ascii="Times New Roman" w:hAnsi="Times New Roman" w:cs="Times New Roman"/>
          <w:sz w:val="24"/>
          <w:szCs w:val="24"/>
        </w:rPr>
        <w:t xml:space="preserve">È bello che l’incontro con il Risorto sia avvenuto in luoghi diversi. Anche noi possiamo sperare di incontrare Gesù risorto non solo nelle chiese e </w:t>
      </w:r>
      <w:r>
        <w:rPr>
          <w:rFonts w:ascii="Times New Roman" w:hAnsi="Times New Roman" w:cs="Times New Roman"/>
          <w:sz w:val="24"/>
          <w:szCs w:val="24"/>
        </w:rPr>
        <w:t xml:space="preserve">in </w:t>
      </w:r>
      <w:r w:rsidR="006A221D" w:rsidRPr="006B28D5">
        <w:rPr>
          <w:rFonts w:ascii="Times New Roman" w:hAnsi="Times New Roman" w:cs="Times New Roman"/>
          <w:sz w:val="24"/>
          <w:szCs w:val="24"/>
        </w:rPr>
        <w:t xml:space="preserve">incontri di </w:t>
      </w:r>
      <w:r>
        <w:rPr>
          <w:rFonts w:ascii="Times New Roman" w:hAnsi="Times New Roman" w:cs="Times New Roman"/>
          <w:sz w:val="24"/>
          <w:szCs w:val="24"/>
        </w:rPr>
        <w:t xml:space="preserve">preghiera o </w:t>
      </w:r>
      <w:r w:rsidR="006A221D" w:rsidRPr="006B28D5">
        <w:rPr>
          <w:rFonts w:ascii="Times New Roman" w:hAnsi="Times New Roman" w:cs="Times New Roman"/>
          <w:sz w:val="24"/>
          <w:szCs w:val="24"/>
        </w:rPr>
        <w:t xml:space="preserve">formazione, ma anche in “Galilea”, ossia nel mondo in cui viviamo: nelle nostre famiglie, nelle strade e nelle piazze delle città, negli ospedali, nelle scuole, nei luoghi di lavoro e di divertimento. </w:t>
      </w:r>
    </w:p>
    <w:p w:rsidR="006A221D" w:rsidRPr="006B28D5" w:rsidRDefault="006B28D5" w:rsidP="006B28D5">
      <w:pPr>
        <w:jc w:val="both"/>
        <w:rPr>
          <w:rFonts w:ascii="Times New Roman" w:hAnsi="Times New Roman" w:cs="Times New Roman"/>
          <w:sz w:val="24"/>
          <w:szCs w:val="24"/>
        </w:rPr>
      </w:pPr>
      <w:r>
        <w:rPr>
          <w:rFonts w:ascii="Times New Roman" w:hAnsi="Times New Roman" w:cs="Times New Roman"/>
          <w:sz w:val="24"/>
          <w:szCs w:val="24"/>
        </w:rPr>
        <w:t xml:space="preserve">  </w:t>
      </w:r>
      <w:r w:rsidR="006A221D" w:rsidRPr="006B28D5">
        <w:rPr>
          <w:rFonts w:ascii="Times New Roman" w:hAnsi="Times New Roman" w:cs="Times New Roman"/>
          <w:sz w:val="24"/>
          <w:szCs w:val="24"/>
        </w:rPr>
        <w:t>Qualcuno mi dirà che questo l’abbiamo già sentito e ripetuto mille volte, che è un’altra di quelle parole logore. Allora faccio un esempio, spero non irriverente. Vi racconto un mio cattivo pensiero. Sabato scorso sono andato alla Messa prefestiva a Canale. Era l’antivigilia della terza tappa del Giro. Ho percorso a piedi via Roma chiusa al traffico, sotto un cielo di bandierine rosa: la stra</w:t>
      </w:r>
      <w:r>
        <w:rPr>
          <w:rFonts w:ascii="Times New Roman" w:hAnsi="Times New Roman" w:cs="Times New Roman"/>
          <w:sz w:val="24"/>
          <w:szCs w:val="24"/>
        </w:rPr>
        <w:t xml:space="preserve">da trasformata in </w:t>
      </w:r>
      <w:proofErr w:type="spellStart"/>
      <w:r>
        <w:rPr>
          <w:rFonts w:ascii="Times New Roman" w:hAnsi="Times New Roman" w:cs="Times New Roman"/>
          <w:sz w:val="24"/>
          <w:szCs w:val="24"/>
        </w:rPr>
        <w:t>dehors</w:t>
      </w:r>
      <w:proofErr w:type="spellEnd"/>
      <w:r w:rsidR="006A221D" w:rsidRPr="006B28D5">
        <w:rPr>
          <w:rFonts w:ascii="Times New Roman" w:hAnsi="Times New Roman" w:cs="Times New Roman"/>
          <w:sz w:val="24"/>
          <w:szCs w:val="24"/>
        </w:rPr>
        <w:t xml:space="preserve">, ai tavoli gente allegra, bambini con il cono-gelato in mano, giovani intenti al rito </w:t>
      </w:r>
      <w:r w:rsidR="006A221D" w:rsidRPr="006B28D5">
        <w:rPr>
          <w:rFonts w:ascii="Times New Roman" w:hAnsi="Times New Roman" w:cs="Times New Roman"/>
          <w:sz w:val="24"/>
          <w:szCs w:val="24"/>
        </w:rPr>
        <w:lastRenderedPageBreak/>
        <w:t xml:space="preserve">dell’aperitivo, finalmente all’aperto. Poi sono entrato in chiesa: semivuota, silenziosa, raccolta. Quando è partito il canto d’inizio: “Ti esalto, Dio mio re…”, mi è venuto da pensare: se Gesù Risorto arrivasse in questo momento a Canale, dove andrebbe: diritto in chiesa davanti al tabernacolo o si fermerebbe in mezzo alla gente? A fare festa con la gente? </w:t>
      </w:r>
      <w:r w:rsidR="006A221D" w:rsidRPr="00943D86">
        <w:rPr>
          <w:rFonts w:ascii="Times New Roman" w:hAnsi="Times New Roman" w:cs="Times New Roman"/>
          <w:sz w:val="24"/>
          <w:szCs w:val="24"/>
          <w:u w:val="single"/>
        </w:rPr>
        <w:t>Dov’è che si respira aria di risurrezione?</w:t>
      </w:r>
      <w:r w:rsidR="006A221D" w:rsidRPr="006B28D5">
        <w:rPr>
          <w:rFonts w:ascii="Times New Roman" w:hAnsi="Times New Roman" w:cs="Times New Roman"/>
          <w:sz w:val="24"/>
          <w:szCs w:val="24"/>
        </w:rPr>
        <w:t xml:space="preserve"> Diciamo: perlomeno in entrambi gli ambienti! </w:t>
      </w:r>
      <w:r>
        <w:rPr>
          <w:rFonts w:ascii="Times New Roman" w:hAnsi="Times New Roman" w:cs="Times New Roman"/>
          <w:sz w:val="24"/>
          <w:szCs w:val="24"/>
        </w:rPr>
        <w:t>Per la cronaca, i</w:t>
      </w:r>
      <w:r w:rsidR="006A221D" w:rsidRPr="006B28D5">
        <w:rPr>
          <w:rFonts w:ascii="Times New Roman" w:hAnsi="Times New Roman" w:cs="Times New Roman"/>
          <w:sz w:val="24"/>
          <w:szCs w:val="24"/>
        </w:rPr>
        <w:t xml:space="preserve">o sono rimasto in chiesa fino alla fine della Messa, poi mi sono regalato altri quattro passi per Canale in festa. </w:t>
      </w:r>
    </w:p>
    <w:p w:rsidR="006A221D" w:rsidRPr="006B28D5" w:rsidRDefault="006B28D5" w:rsidP="006B28D5">
      <w:pPr>
        <w:jc w:val="both"/>
        <w:rPr>
          <w:rFonts w:ascii="Times New Roman" w:hAnsi="Times New Roman" w:cs="Times New Roman"/>
          <w:sz w:val="24"/>
          <w:szCs w:val="24"/>
        </w:rPr>
      </w:pPr>
      <w:r>
        <w:rPr>
          <w:rFonts w:ascii="Times New Roman" w:hAnsi="Times New Roman" w:cs="Times New Roman"/>
          <w:sz w:val="24"/>
          <w:szCs w:val="24"/>
        </w:rPr>
        <w:t xml:space="preserve">2.  </w:t>
      </w:r>
      <w:r w:rsidR="006A221D" w:rsidRPr="006B28D5">
        <w:rPr>
          <w:rFonts w:ascii="Times New Roman" w:hAnsi="Times New Roman" w:cs="Times New Roman"/>
          <w:sz w:val="24"/>
          <w:szCs w:val="24"/>
          <w:u w:val="single"/>
        </w:rPr>
        <w:t xml:space="preserve">Come incontrare il Risorto, </w:t>
      </w:r>
      <w:r>
        <w:rPr>
          <w:rFonts w:ascii="Times New Roman" w:hAnsi="Times New Roman" w:cs="Times New Roman"/>
          <w:sz w:val="24"/>
          <w:szCs w:val="24"/>
          <w:u w:val="single"/>
        </w:rPr>
        <w:t xml:space="preserve">con </w:t>
      </w:r>
      <w:r w:rsidR="006A221D" w:rsidRPr="006B28D5">
        <w:rPr>
          <w:rFonts w:ascii="Times New Roman" w:hAnsi="Times New Roman" w:cs="Times New Roman"/>
          <w:sz w:val="24"/>
          <w:szCs w:val="24"/>
          <w:u w:val="single"/>
        </w:rPr>
        <w:t>i nostri dubbi</w:t>
      </w:r>
      <w:r w:rsidR="006A221D" w:rsidRPr="006B28D5">
        <w:rPr>
          <w:rFonts w:ascii="Times New Roman" w:hAnsi="Times New Roman" w:cs="Times New Roman"/>
          <w:sz w:val="24"/>
          <w:szCs w:val="24"/>
        </w:rPr>
        <w:t xml:space="preserve">? </w:t>
      </w:r>
      <w:r w:rsidR="006A221D" w:rsidRPr="006B28D5">
        <w:rPr>
          <w:rFonts w:ascii="Times New Roman" w:hAnsi="Times New Roman" w:cs="Times New Roman"/>
          <w:sz w:val="24"/>
          <w:szCs w:val="24"/>
          <w:u w:val="single"/>
        </w:rPr>
        <w:t>La fede nella risurrezione è compatibile con i dubbi</w:t>
      </w:r>
      <w:r w:rsidR="006A221D" w:rsidRPr="006B28D5">
        <w:rPr>
          <w:rFonts w:ascii="Times New Roman" w:hAnsi="Times New Roman" w:cs="Times New Roman"/>
          <w:sz w:val="24"/>
          <w:szCs w:val="24"/>
        </w:rPr>
        <w:t xml:space="preserve">? I cattivi pensieri di un pensionato come me e quelli molto più seri e forti di tanti giovani? Certamente sì. Lo vediamo in tanti, forse in tutti i personaggi dei vangeli. Nel vangelo dubitano tutti! </w:t>
      </w:r>
    </w:p>
    <w:p w:rsidR="006A221D" w:rsidRPr="006B28D5" w:rsidRDefault="006B28D5" w:rsidP="006B28D5">
      <w:pPr>
        <w:jc w:val="both"/>
        <w:rPr>
          <w:rFonts w:ascii="Times New Roman" w:hAnsi="Times New Roman" w:cs="Times New Roman"/>
          <w:sz w:val="24"/>
          <w:szCs w:val="24"/>
        </w:rPr>
      </w:pPr>
      <w:r>
        <w:rPr>
          <w:rFonts w:ascii="Times New Roman" w:hAnsi="Times New Roman" w:cs="Times New Roman"/>
          <w:sz w:val="24"/>
          <w:szCs w:val="24"/>
        </w:rPr>
        <w:t xml:space="preserve">  </w:t>
      </w:r>
      <w:r w:rsidR="006A221D" w:rsidRPr="006B28D5">
        <w:rPr>
          <w:rFonts w:ascii="Times New Roman" w:hAnsi="Times New Roman" w:cs="Times New Roman"/>
          <w:sz w:val="24"/>
          <w:szCs w:val="24"/>
        </w:rPr>
        <w:t xml:space="preserve">Il pensiero corre immediatamente a Tommaso, che peraltro va rivalutato per il suo coraggio: mentre gli altri, pur avendo incontrato il Risorto, erano chiusi nel Cenacolo per paura dei giudei, lui circolava liberamente! </w:t>
      </w:r>
    </w:p>
    <w:p w:rsidR="006A221D" w:rsidRPr="006B28D5" w:rsidRDefault="006B28D5" w:rsidP="006B28D5">
      <w:pPr>
        <w:jc w:val="both"/>
        <w:rPr>
          <w:rFonts w:ascii="Times New Roman" w:hAnsi="Times New Roman" w:cs="Times New Roman"/>
          <w:sz w:val="24"/>
          <w:szCs w:val="24"/>
        </w:rPr>
      </w:pPr>
      <w:r>
        <w:rPr>
          <w:rFonts w:ascii="Times New Roman" w:hAnsi="Times New Roman" w:cs="Times New Roman"/>
          <w:sz w:val="24"/>
          <w:szCs w:val="24"/>
        </w:rPr>
        <w:t xml:space="preserve">  Ma c’è un’altra testimonianza ancora più bella. </w:t>
      </w:r>
      <w:r w:rsidR="006A221D" w:rsidRPr="006B28D5">
        <w:rPr>
          <w:rFonts w:ascii="Times New Roman" w:hAnsi="Times New Roman" w:cs="Times New Roman"/>
          <w:sz w:val="24"/>
          <w:szCs w:val="24"/>
        </w:rPr>
        <w:t xml:space="preserve">La comunità che ha scritto la conclusione postuma – ma canonica! – del vangelo di Marco (16, 9-20), datata verso la fine del II secolo, non ha paura di rilevare che tutti dubitano: sia la Maddalena, sia quelli che “erano stati con lui”, sia i due di Emmaus, tanto che Gesù, apparso agli Undici, “li rimproverò per la loro incredulità”. Poi però </w:t>
      </w:r>
      <w:r>
        <w:rPr>
          <w:rFonts w:ascii="Times New Roman" w:hAnsi="Times New Roman" w:cs="Times New Roman"/>
          <w:sz w:val="24"/>
          <w:szCs w:val="24"/>
        </w:rPr>
        <w:t xml:space="preserve">– e qui c’è il capolavoro! – </w:t>
      </w:r>
      <w:r w:rsidR="006A221D" w:rsidRPr="006B28D5">
        <w:rPr>
          <w:rFonts w:ascii="Times New Roman" w:hAnsi="Times New Roman" w:cs="Times New Roman"/>
          <w:sz w:val="24"/>
          <w:szCs w:val="24"/>
        </w:rPr>
        <w:t xml:space="preserve">li mandò a predicare il Vangelo! A me piace un sacco questa pagina, perché la leggo così: il dubbio non esonera dal dovere di annunciare il vangelo, perché forse è proprio annunciando il </w:t>
      </w:r>
      <w:r w:rsidR="0044439C">
        <w:rPr>
          <w:rFonts w:ascii="Times New Roman" w:hAnsi="Times New Roman" w:cs="Times New Roman"/>
          <w:sz w:val="24"/>
          <w:szCs w:val="24"/>
        </w:rPr>
        <w:t xml:space="preserve">Vangelo che la fede nel Risorto </w:t>
      </w:r>
      <w:r w:rsidR="006A221D" w:rsidRPr="006B28D5">
        <w:rPr>
          <w:rFonts w:ascii="Times New Roman" w:hAnsi="Times New Roman" w:cs="Times New Roman"/>
          <w:sz w:val="24"/>
          <w:szCs w:val="24"/>
        </w:rPr>
        <w:t>germoglia, cresce e dà frutto! Allora ci chiediamo.</w:t>
      </w:r>
    </w:p>
    <w:p w:rsidR="006A221D" w:rsidRPr="006B28D5" w:rsidRDefault="00C72774" w:rsidP="006A221D">
      <w:pPr>
        <w:jc w:val="both"/>
        <w:rPr>
          <w:rFonts w:ascii="Times New Roman" w:hAnsi="Times New Roman" w:cs="Times New Roman"/>
          <w:sz w:val="24"/>
          <w:szCs w:val="24"/>
        </w:rPr>
      </w:pPr>
      <w:r>
        <w:rPr>
          <w:rFonts w:ascii="Times New Roman" w:hAnsi="Times New Roman" w:cs="Times New Roman"/>
          <w:sz w:val="24"/>
          <w:szCs w:val="24"/>
        </w:rPr>
        <w:t>3</w:t>
      </w:r>
      <w:r w:rsidR="006B28D5" w:rsidRPr="006B28D5">
        <w:rPr>
          <w:rFonts w:ascii="Times New Roman" w:hAnsi="Times New Roman" w:cs="Times New Roman"/>
          <w:sz w:val="24"/>
          <w:szCs w:val="24"/>
        </w:rPr>
        <w:t xml:space="preserve">.  </w:t>
      </w:r>
      <w:r w:rsidR="006A221D" w:rsidRPr="006B28D5">
        <w:rPr>
          <w:rFonts w:ascii="Times New Roman" w:hAnsi="Times New Roman" w:cs="Times New Roman"/>
          <w:sz w:val="24"/>
          <w:szCs w:val="24"/>
          <w:u w:val="single"/>
        </w:rPr>
        <w:t xml:space="preserve">Qual è il messaggio della risurrezione </w:t>
      </w:r>
      <w:r>
        <w:rPr>
          <w:rFonts w:ascii="Times New Roman" w:hAnsi="Times New Roman" w:cs="Times New Roman"/>
          <w:sz w:val="24"/>
          <w:szCs w:val="24"/>
          <w:u w:val="single"/>
        </w:rPr>
        <w:t>per l’</w:t>
      </w:r>
      <w:r w:rsidR="006A221D" w:rsidRPr="006B28D5">
        <w:rPr>
          <w:rFonts w:ascii="Times New Roman" w:hAnsi="Times New Roman" w:cs="Times New Roman"/>
          <w:sz w:val="24"/>
          <w:szCs w:val="24"/>
          <w:u w:val="single"/>
        </w:rPr>
        <w:t>oggi?</w:t>
      </w:r>
    </w:p>
    <w:p w:rsidR="006A221D" w:rsidRPr="00C72774" w:rsidRDefault="006A221D" w:rsidP="00C72774">
      <w:pPr>
        <w:pStyle w:val="Paragrafoelenco"/>
        <w:numPr>
          <w:ilvl w:val="0"/>
          <w:numId w:val="3"/>
        </w:numPr>
        <w:jc w:val="both"/>
        <w:rPr>
          <w:rFonts w:ascii="Times New Roman" w:hAnsi="Times New Roman" w:cs="Times New Roman"/>
          <w:sz w:val="24"/>
          <w:szCs w:val="24"/>
        </w:rPr>
      </w:pPr>
      <w:r w:rsidRPr="00C72774">
        <w:rPr>
          <w:rFonts w:ascii="Times New Roman" w:hAnsi="Times New Roman" w:cs="Times New Roman"/>
          <w:sz w:val="24"/>
          <w:szCs w:val="24"/>
        </w:rPr>
        <w:t xml:space="preserve">La risurrezione è </w:t>
      </w:r>
      <w:r w:rsidRPr="00C72774">
        <w:rPr>
          <w:rFonts w:ascii="Times New Roman" w:hAnsi="Times New Roman" w:cs="Times New Roman"/>
          <w:sz w:val="24"/>
          <w:szCs w:val="24"/>
          <w:u w:val="single"/>
        </w:rPr>
        <w:t>apertura al possibile</w:t>
      </w:r>
      <w:r w:rsidRPr="00C72774">
        <w:rPr>
          <w:rFonts w:ascii="Times New Roman" w:hAnsi="Times New Roman" w:cs="Times New Roman"/>
          <w:sz w:val="24"/>
          <w:szCs w:val="24"/>
        </w:rPr>
        <w:t>, perché per Dio c’è ancora sempre una possibilità. Kierkegaard diceva che Dio è colui per cui le cose restano possibili. Guardando al sepolcro vuoto, siamo autorizzati a credere che il nostro orizzonte non è chiuso: il Covid non è una pietra sepolcrale, la storia non è finita. C’è una storia tutta da scrivere. Il Risorto la vuole scrivere con noi.</w:t>
      </w:r>
    </w:p>
    <w:p w:rsidR="006A221D" w:rsidRPr="00F04011" w:rsidRDefault="006A221D" w:rsidP="006A221D">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L’incontro con il Risorto </w:t>
      </w:r>
      <w:r w:rsidRPr="004714C4">
        <w:rPr>
          <w:rFonts w:ascii="Times New Roman" w:hAnsi="Times New Roman" w:cs="Times New Roman"/>
          <w:sz w:val="24"/>
          <w:szCs w:val="24"/>
          <w:u w:val="single"/>
        </w:rPr>
        <w:t>ci libera dalle paure</w:t>
      </w:r>
      <w:r>
        <w:rPr>
          <w:rFonts w:ascii="Times New Roman" w:hAnsi="Times New Roman" w:cs="Times New Roman"/>
          <w:sz w:val="24"/>
          <w:szCs w:val="24"/>
        </w:rPr>
        <w:t xml:space="preserve">. Tutti abbiamo paura. Il Covid è diventato l’icona delle nostre paure. Noi possiamo guardare in faccia le paure e vincerle. </w:t>
      </w:r>
      <w:r w:rsidRPr="00E7174D">
        <w:rPr>
          <w:rFonts w:ascii="Times New Roman" w:hAnsi="Times New Roman" w:cs="Times New Roman"/>
          <w:sz w:val="24"/>
          <w:szCs w:val="24"/>
        </w:rPr>
        <w:t xml:space="preserve">Chi </w:t>
      </w:r>
      <w:r>
        <w:rPr>
          <w:rFonts w:ascii="Times New Roman" w:hAnsi="Times New Roman" w:cs="Times New Roman"/>
          <w:sz w:val="24"/>
          <w:szCs w:val="24"/>
        </w:rPr>
        <w:t xml:space="preserve">l’ha spiegato </w:t>
      </w:r>
      <w:r w:rsidRPr="00E7174D">
        <w:rPr>
          <w:rFonts w:ascii="Times New Roman" w:hAnsi="Times New Roman" w:cs="Times New Roman"/>
          <w:sz w:val="24"/>
          <w:szCs w:val="24"/>
        </w:rPr>
        <w:t>me</w:t>
      </w:r>
      <w:r>
        <w:rPr>
          <w:rFonts w:ascii="Times New Roman" w:hAnsi="Times New Roman" w:cs="Times New Roman"/>
          <w:sz w:val="24"/>
          <w:szCs w:val="24"/>
        </w:rPr>
        <w:t>glio di ogni altro</w:t>
      </w:r>
      <w:r w:rsidRPr="00E7174D">
        <w:rPr>
          <w:rFonts w:ascii="Times New Roman" w:hAnsi="Times New Roman" w:cs="Times New Roman"/>
          <w:sz w:val="24"/>
          <w:szCs w:val="24"/>
        </w:rPr>
        <w:t xml:space="preserve"> è stato Paolo che </w:t>
      </w:r>
      <w:r w:rsidR="00C72774">
        <w:rPr>
          <w:rFonts w:ascii="Times New Roman" w:hAnsi="Times New Roman" w:cs="Times New Roman"/>
          <w:sz w:val="24"/>
          <w:szCs w:val="24"/>
        </w:rPr>
        <w:t xml:space="preserve">nella Lettera ai Romani </w:t>
      </w:r>
      <w:r w:rsidRPr="00E7174D">
        <w:rPr>
          <w:rFonts w:ascii="Times New Roman" w:hAnsi="Times New Roman" w:cs="Times New Roman"/>
          <w:sz w:val="24"/>
          <w:szCs w:val="24"/>
        </w:rPr>
        <w:t>l’ha fatto in forma di domanda: “Chi ci separerà dall’amore di Cristo? Forse la tribolazione, l’angoscia, la persecuzione, la fame… In tutte queste cose noi siamo più che vincitori grazie a colui che ci ha amati… Nulla potrà mai separarci dall’amore di Dio che è in Cristo Gesù nostro Signore” (</w:t>
      </w:r>
      <w:proofErr w:type="spellStart"/>
      <w:r w:rsidRPr="00E7174D">
        <w:rPr>
          <w:rFonts w:ascii="Times New Roman" w:hAnsi="Times New Roman" w:cs="Times New Roman"/>
          <w:sz w:val="24"/>
          <w:szCs w:val="24"/>
        </w:rPr>
        <w:t>Rm</w:t>
      </w:r>
      <w:proofErr w:type="spellEnd"/>
      <w:r w:rsidRPr="00E7174D">
        <w:rPr>
          <w:rFonts w:ascii="Times New Roman" w:hAnsi="Times New Roman" w:cs="Times New Roman"/>
          <w:sz w:val="24"/>
          <w:szCs w:val="24"/>
        </w:rPr>
        <w:t xml:space="preserve"> 8,35-39). Ecco </w:t>
      </w:r>
      <w:r>
        <w:rPr>
          <w:rFonts w:ascii="Times New Roman" w:hAnsi="Times New Roman" w:cs="Times New Roman"/>
          <w:sz w:val="24"/>
          <w:szCs w:val="24"/>
        </w:rPr>
        <w:t>il dono del Risorto</w:t>
      </w:r>
      <w:r w:rsidRPr="00E7174D">
        <w:rPr>
          <w:rFonts w:ascii="Times New Roman" w:hAnsi="Times New Roman" w:cs="Times New Roman"/>
          <w:sz w:val="24"/>
          <w:szCs w:val="24"/>
        </w:rPr>
        <w:t xml:space="preserve">: </w:t>
      </w:r>
      <w:r w:rsidRPr="00306338">
        <w:rPr>
          <w:rFonts w:ascii="Times New Roman" w:hAnsi="Times New Roman" w:cs="Times New Roman"/>
          <w:sz w:val="24"/>
          <w:szCs w:val="24"/>
          <w:u w:val="single"/>
        </w:rPr>
        <w:t xml:space="preserve">la </w:t>
      </w:r>
      <w:r w:rsidR="00943D86">
        <w:rPr>
          <w:rFonts w:ascii="Times New Roman" w:hAnsi="Times New Roman" w:cs="Times New Roman"/>
          <w:sz w:val="24"/>
          <w:szCs w:val="24"/>
          <w:u w:val="single"/>
        </w:rPr>
        <w:t>liberazione dalle nostre paure!</w:t>
      </w:r>
      <w:bookmarkStart w:id="0" w:name="_GoBack"/>
      <w:bookmarkEnd w:id="0"/>
    </w:p>
    <w:p w:rsidR="006A221D" w:rsidRDefault="006A221D" w:rsidP="006A221D">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L’incontro con il Risorto comunica la </w:t>
      </w:r>
      <w:r w:rsidR="00C72774">
        <w:rPr>
          <w:rFonts w:ascii="Times New Roman" w:hAnsi="Times New Roman" w:cs="Times New Roman"/>
          <w:sz w:val="24"/>
          <w:szCs w:val="24"/>
          <w:u w:val="single"/>
        </w:rPr>
        <w:t>gioia di viv</w:t>
      </w:r>
      <w:r w:rsidRPr="00306338">
        <w:rPr>
          <w:rFonts w:ascii="Times New Roman" w:hAnsi="Times New Roman" w:cs="Times New Roman"/>
          <w:sz w:val="24"/>
          <w:szCs w:val="24"/>
          <w:u w:val="single"/>
        </w:rPr>
        <w:t>ere</w:t>
      </w:r>
      <w:r>
        <w:rPr>
          <w:rFonts w:ascii="Times New Roman" w:hAnsi="Times New Roman" w:cs="Times New Roman"/>
          <w:sz w:val="24"/>
          <w:szCs w:val="24"/>
        </w:rPr>
        <w:t>. Pensiamo alla domanda-rimprovero di Gesù ai due discepoli di Emmaus: “Perché siete tristi?”. Guai se il Vangelo si riduce ad una dottrina o, peggio ancora, ad una morale senza gioia. Quanti giovani abbandonano la fede e imboccano strade sbagliate per amore della vita e della gioia di vivere? Tornano alla mente le parole provocatorie di Nietzsche, uno dei maestri dell’ateismo contemporaneo: “Cristiani, uomini di risurrezione, mostratemi la vostra gioia e allora forse anch’io crederò”.</w:t>
      </w:r>
      <w:r w:rsidRPr="00F04011">
        <w:rPr>
          <w:rFonts w:ascii="Times New Roman" w:hAnsi="Times New Roman" w:cs="Times New Roman"/>
          <w:sz w:val="24"/>
          <w:szCs w:val="24"/>
        </w:rPr>
        <w:t xml:space="preserve"> </w:t>
      </w:r>
    </w:p>
    <w:p w:rsidR="006A221D" w:rsidRPr="00F21D2B" w:rsidRDefault="006A221D" w:rsidP="006A221D">
      <w:pPr>
        <w:pStyle w:val="Paragrafoelenco"/>
        <w:numPr>
          <w:ilvl w:val="0"/>
          <w:numId w:val="3"/>
        </w:numPr>
        <w:jc w:val="both"/>
        <w:rPr>
          <w:rFonts w:ascii="Times New Roman" w:hAnsi="Times New Roman" w:cs="Times New Roman"/>
          <w:sz w:val="24"/>
          <w:szCs w:val="24"/>
        </w:rPr>
      </w:pPr>
      <w:r w:rsidRPr="00F21D2B">
        <w:rPr>
          <w:rFonts w:ascii="Times New Roman" w:hAnsi="Times New Roman" w:cs="Times New Roman"/>
          <w:sz w:val="24"/>
          <w:szCs w:val="24"/>
        </w:rPr>
        <w:t xml:space="preserve">Il Risorto </w:t>
      </w:r>
      <w:r w:rsidRPr="00F21D2B">
        <w:rPr>
          <w:rFonts w:ascii="Times New Roman" w:hAnsi="Times New Roman" w:cs="Times New Roman"/>
          <w:sz w:val="24"/>
          <w:szCs w:val="24"/>
          <w:u w:val="single"/>
        </w:rPr>
        <w:t>chiama alla vita, all’impegno</w:t>
      </w:r>
      <w:r w:rsidRPr="00F21D2B">
        <w:rPr>
          <w:rFonts w:ascii="Times New Roman" w:hAnsi="Times New Roman" w:cs="Times New Roman"/>
          <w:sz w:val="24"/>
          <w:szCs w:val="24"/>
        </w:rPr>
        <w:t xml:space="preserve">. Oggi il cristianesimo sta morendo </w:t>
      </w:r>
      <w:r>
        <w:rPr>
          <w:rFonts w:ascii="Times New Roman" w:hAnsi="Times New Roman" w:cs="Times New Roman"/>
          <w:sz w:val="24"/>
          <w:szCs w:val="24"/>
        </w:rPr>
        <w:t xml:space="preserve">– non solo a causa del Covid – </w:t>
      </w:r>
      <w:r w:rsidRPr="00F21D2B">
        <w:rPr>
          <w:rFonts w:ascii="Times New Roman" w:hAnsi="Times New Roman" w:cs="Times New Roman"/>
          <w:sz w:val="24"/>
          <w:szCs w:val="24"/>
        </w:rPr>
        <w:t>perché si è ridotto a celebrazioni rituali, a catechismo per bambini, a regole morali che non intercettano più la vita</w:t>
      </w:r>
      <w:r>
        <w:rPr>
          <w:rFonts w:ascii="Times New Roman" w:hAnsi="Times New Roman" w:cs="Times New Roman"/>
          <w:sz w:val="24"/>
          <w:szCs w:val="24"/>
        </w:rPr>
        <w:t>. C</w:t>
      </w:r>
      <w:r w:rsidRPr="00F21D2B">
        <w:rPr>
          <w:rFonts w:ascii="Times New Roman" w:hAnsi="Times New Roman" w:cs="Times New Roman"/>
          <w:color w:val="333333"/>
          <w:sz w:val="24"/>
          <w:szCs w:val="24"/>
        </w:rPr>
        <w:t xml:space="preserve">ome ha dichiarato il teologo francese Collin, presentando il suo ultimo libro, </w:t>
      </w:r>
      <w:r>
        <w:rPr>
          <w:rFonts w:ascii="Times New Roman" w:hAnsi="Times New Roman" w:cs="Times New Roman"/>
          <w:color w:val="333333"/>
          <w:sz w:val="24"/>
          <w:szCs w:val="24"/>
        </w:rPr>
        <w:t xml:space="preserve">noi abbiamo dimenticato </w:t>
      </w:r>
      <w:r w:rsidRPr="00F21D2B">
        <w:rPr>
          <w:rFonts w:ascii="Times New Roman" w:hAnsi="Times New Roman" w:cs="Times New Roman"/>
          <w:color w:val="333333"/>
          <w:sz w:val="24"/>
          <w:szCs w:val="24"/>
        </w:rPr>
        <w:t>“che il vangelo è comunicazione della Vita stessa di Dio, fonte per noi della gioia di esistere”.</w:t>
      </w:r>
      <w:r>
        <w:rPr>
          <w:rFonts w:ascii="Times New Roman" w:hAnsi="Times New Roman" w:cs="Times New Roman"/>
          <w:color w:val="333333"/>
          <w:sz w:val="24"/>
          <w:szCs w:val="24"/>
        </w:rPr>
        <w:t xml:space="preserve"> Noi c</w:t>
      </w:r>
      <w:r w:rsidRPr="00F21D2B">
        <w:rPr>
          <w:rFonts w:ascii="Times New Roman" w:hAnsi="Times New Roman" w:cs="Times New Roman"/>
          <w:sz w:val="24"/>
          <w:szCs w:val="24"/>
        </w:rPr>
        <w:t xml:space="preserve">ontinuiamo a leggere il Vangelo come il racconto di una vecchia storia anziché come comunicazione di una vita. Invece il messaggio </w:t>
      </w:r>
      <w:r w:rsidRPr="00F21D2B">
        <w:rPr>
          <w:rFonts w:ascii="Times New Roman" w:hAnsi="Times New Roman" w:cs="Times New Roman"/>
          <w:sz w:val="24"/>
          <w:szCs w:val="24"/>
        </w:rPr>
        <w:lastRenderedPageBreak/>
        <w:t xml:space="preserve">inaudito che ci trasmette è che esiste una vita che non è delimitata dal nulla. Già qui ed ora! Per questo è possibile vivere veramente e vivere diversamente. </w:t>
      </w:r>
    </w:p>
    <w:p w:rsidR="006A221D" w:rsidRDefault="006A221D" w:rsidP="006A221D">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L’incontro con il Risorto </w:t>
      </w:r>
      <w:r w:rsidRPr="004714C4">
        <w:rPr>
          <w:rFonts w:ascii="Times New Roman" w:hAnsi="Times New Roman" w:cs="Times New Roman"/>
          <w:sz w:val="24"/>
          <w:szCs w:val="24"/>
          <w:u w:val="single"/>
        </w:rPr>
        <w:t>ci rende capaci di scegliere</w:t>
      </w:r>
      <w:r>
        <w:rPr>
          <w:rFonts w:ascii="Times New Roman" w:hAnsi="Times New Roman" w:cs="Times New Roman"/>
          <w:sz w:val="24"/>
          <w:szCs w:val="24"/>
        </w:rPr>
        <w:t>. Vivere significa scegliere. Qualsiasi scelta, come documentato da Paolo e come ben spiegato da Kierkegaard, implica una fase di buio, una rinuncia, una “morte”. Ecco perché oggi tanti, in particolare i giovani, hanno paura di scegliere. Il Vangelo della vita ci rassicura: alla morte può seguire la risurrezione. Ecco la fonte del coraggio per le grandi scelte della vita.</w:t>
      </w:r>
    </w:p>
    <w:p w:rsidR="00EC0146" w:rsidRPr="006A221D" w:rsidRDefault="006A221D" w:rsidP="006A221D">
      <w:pPr>
        <w:pStyle w:val="Paragrafoelenco"/>
        <w:numPr>
          <w:ilvl w:val="0"/>
          <w:numId w:val="3"/>
        </w:numPr>
        <w:jc w:val="both"/>
        <w:rPr>
          <w:rFonts w:ascii="Times New Roman" w:hAnsi="Times New Roman" w:cs="Times New Roman"/>
          <w:sz w:val="24"/>
          <w:szCs w:val="24"/>
          <w:u w:val="single"/>
        </w:rPr>
      </w:pPr>
      <w:r>
        <w:rPr>
          <w:rFonts w:ascii="Times New Roman" w:hAnsi="Times New Roman" w:cs="Times New Roman"/>
          <w:sz w:val="24"/>
          <w:szCs w:val="24"/>
        </w:rPr>
        <w:t xml:space="preserve">Il Risorto ci chiama per nome e ci svela il senso della storia umana e della nostra storia. </w:t>
      </w:r>
      <w:r w:rsidRPr="00C3179D">
        <w:rPr>
          <w:rFonts w:ascii="Times New Roman" w:hAnsi="Times New Roman" w:cs="Times New Roman"/>
          <w:sz w:val="24"/>
          <w:szCs w:val="24"/>
          <w:u w:val="single"/>
        </w:rPr>
        <w:t>Incontrare Cristo Risorto è sapere cosa farne della vita.</w:t>
      </w:r>
      <w:r>
        <w:rPr>
          <w:rFonts w:ascii="Times New Roman" w:hAnsi="Times New Roman" w:cs="Times New Roman"/>
          <w:sz w:val="24"/>
          <w:szCs w:val="24"/>
        </w:rPr>
        <w:t xml:space="preserve"> Ecco perché ne vale la pena: a tutte le età, ma soprattutto da giovani, quando si ha la vita davanti! Vorrei allora chiudere riprendendo le già citate parole di </w:t>
      </w:r>
      <w:proofErr w:type="spellStart"/>
      <w:r>
        <w:rPr>
          <w:rFonts w:ascii="Times New Roman" w:hAnsi="Times New Roman" w:cs="Times New Roman"/>
          <w:sz w:val="24"/>
          <w:szCs w:val="24"/>
        </w:rPr>
        <w:t>Derrida</w:t>
      </w:r>
      <w:proofErr w:type="spellEnd"/>
      <w:r>
        <w:rPr>
          <w:rFonts w:ascii="Times New Roman" w:hAnsi="Times New Roman" w:cs="Times New Roman"/>
          <w:sz w:val="24"/>
          <w:szCs w:val="24"/>
        </w:rPr>
        <w:t xml:space="preserve">: “Preferite sempre la vita”. </w:t>
      </w:r>
      <w:r w:rsidR="00C72774">
        <w:rPr>
          <w:rFonts w:ascii="Times New Roman" w:hAnsi="Times New Roman" w:cs="Times New Roman"/>
          <w:sz w:val="24"/>
          <w:szCs w:val="24"/>
        </w:rPr>
        <w:t>Per farlo b</w:t>
      </w:r>
      <w:r>
        <w:rPr>
          <w:rFonts w:ascii="Times New Roman" w:hAnsi="Times New Roman" w:cs="Times New Roman"/>
          <w:sz w:val="24"/>
          <w:szCs w:val="24"/>
        </w:rPr>
        <w:t xml:space="preserve">isogna </w:t>
      </w:r>
      <w:r w:rsidR="00C72774">
        <w:rPr>
          <w:rFonts w:ascii="Times New Roman" w:hAnsi="Times New Roman" w:cs="Times New Roman"/>
          <w:sz w:val="24"/>
          <w:szCs w:val="24"/>
        </w:rPr>
        <w:t>sapere</w:t>
      </w:r>
      <w:r>
        <w:rPr>
          <w:rFonts w:ascii="Times New Roman" w:hAnsi="Times New Roman" w:cs="Times New Roman"/>
          <w:sz w:val="24"/>
          <w:szCs w:val="24"/>
        </w:rPr>
        <w:t xml:space="preserve"> cosa farne della vita. Quale miglior guida del Risorto?</w:t>
      </w:r>
    </w:p>
    <w:sectPr w:rsidR="00EC0146" w:rsidRPr="006A221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952" w:rsidRDefault="008F0952" w:rsidP="006A221D">
      <w:pPr>
        <w:spacing w:after="0" w:line="240" w:lineRule="auto"/>
      </w:pPr>
      <w:r>
        <w:separator/>
      </w:r>
    </w:p>
  </w:endnote>
  <w:endnote w:type="continuationSeparator" w:id="0">
    <w:p w:rsidR="008F0952" w:rsidRDefault="008F0952" w:rsidP="006A2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952" w:rsidRDefault="008F0952" w:rsidP="006A221D">
      <w:pPr>
        <w:spacing w:after="0" w:line="240" w:lineRule="auto"/>
      </w:pPr>
      <w:r>
        <w:separator/>
      </w:r>
    </w:p>
  </w:footnote>
  <w:footnote w:type="continuationSeparator" w:id="0">
    <w:p w:rsidR="008F0952" w:rsidRDefault="008F0952" w:rsidP="006A221D">
      <w:pPr>
        <w:spacing w:after="0" w:line="240" w:lineRule="auto"/>
      </w:pPr>
      <w:r>
        <w:continuationSeparator/>
      </w:r>
    </w:p>
  </w:footnote>
  <w:footnote w:id="1">
    <w:p w:rsidR="006A221D" w:rsidRPr="00805650" w:rsidRDefault="006A221D" w:rsidP="006A221D">
      <w:pPr>
        <w:pStyle w:val="Testonotaapidipagina"/>
      </w:pPr>
      <w:r>
        <w:rPr>
          <w:rStyle w:val="Rimandonotaapidipagina"/>
        </w:rPr>
        <w:footnoteRef/>
      </w:r>
      <w:r>
        <w:t xml:space="preserve"> </w:t>
      </w:r>
      <w:proofErr w:type="spellStart"/>
      <w:r>
        <w:t>J.B.Metz</w:t>
      </w:r>
      <w:proofErr w:type="spellEnd"/>
      <w:r>
        <w:t xml:space="preserve">, </w:t>
      </w:r>
      <w:r>
        <w:rPr>
          <w:i/>
        </w:rPr>
        <w:t>Mistica degli occhi aperti</w:t>
      </w:r>
      <w:r>
        <w:t xml:space="preserve">. </w:t>
      </w:r>
      <w:proofErr w:type="spellStart"/>
      <w:r>
        <w:t>Queriniana</w:t>
      </w:r>
      <w:proofErr w:type="spellEnd"/>
      <w:r>
        <w:t xml:space="preserve"> 2011</w:t>
      </w:r>
    </w:p>
  </w:footnote>
  <w:footnote w:id="2">
    <w:p w:rsidR="006A221D" w:rsidRPr="00805650" w:rsidRDefault="006A221D" w:rsidP="006A221D">
      <w:pPr>
        <w:pStyle w:val="Testonotaapidipagina"/>
      </w:pPr>
      <w:r>
        <w:rPr>
          <w:rStyle w:val="Rimandonotaapidipagina"/>
        </w:rPr>
        <w:footnoteRef/>
      </w:r>
      <w:r>
        <w:t xml:space="preserve"> </w:t>
      </w:r>
      <w:proofErr w:type="spellStart"/>
      <w:r>
        <w:t>Tomàs</w:t>
      </w:r>
      <w:proofErr w:type="spellEnd"/>
      <w:r>
        <w:t xml:space="preserve"> </w:t>
      </w:r>
      <w:proofErr w:type="spellStart"/>
      <w:r>
        <w:t>Halìk</w:t>
      </w:r>
      <w:proofErr w:type="spellEnd"/>
      <w:r>
        <w:t xml:space="preserve">, </w:t>
      </w:r>
      <w:r>
        <w:rPr>
          <w:i/>
        </w:rPr>
        <w:t>Pazienza con Dio</w:t>
      </w:r>
      <w:r>
        <w:t>, Vita e Pensiero, 2020</w:t>
      </w:r>
    </w:p>
  </w:footnote>
  <w:footnote w:id="3">
    <w:p w:rsidR="006A221D" w:rsidRPr="00922EEF" w:rsidRDefault="006A221D" w:rsidP="006A221D">
      <w:pPr>
        <w:pStyle w:val="Testonotaapidipagina"/>
      </w:pPr>
      <w:r>
        <w:rPr>
          <w:rStyle w:val="Rimandonotaapidipagina"/>
        </w:rPr>
        <w:footnoteRef/>
      </w:r>
      <w:r>
        <w:t xml:space="preserve"> Dominique Collin, </w:t>
      </w:r>
      <w:r>
        <w:rPr>
          <w:i/>
        </w:rPr>
        <w:t>Il vangelo inaudito</w:t>
      </w:r>
      <w:r>
        <w:t xml:space="preserve">, </w:t>
      </w:r>
      <w:proofErr w:type="spellStart"/>
      <w:r>
        <w:t>Queriniana</w:t>
      </w:r>
      <w:proofErr w:type="spellEnd"/>
      <w:r>
        <w:t>, 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16145"/>
    <w:multiLevelType w:val="hybridMultilevel"/>
    <w:tmpl w:val="E49CE0FC"/>
    <w:lvl w:ilvl="0" w:tplc="76D8A97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8DB153B"/>
    <w:multiLevelType w:val="hybridMultilevel"/>
    <w:tmpl w:val="4A3C6652"/>
    <w:lvl w:ilvl="0" w:tplc="A8E006E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FD13824"/>
    <w:multiLevelType w:val="hybridMultilevel"/>
    <w:tmpl w:val="857C5D22"/>
    <w:lvl w:ilvl="0" w:tplc="3984DAC0">
      <w:start w:val="1"/>
      <w:numFmt w:val="lowerLetter"/>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4E5"/>
    <w:rsid w:val="0044439C"/>
    <w:rsid w:val="006A221D"/>
    <w:rsid w:val="006B28D5"/>
    <w:rsid w:val="008B6C49"/>
    <w:rsid w:val="008F0952"/>
    <w:rsid w:val="00933B2F"/>
    <w:rsid w:val="00943D86"/>
    <w:rsid w:val="009F1CB6"/>
    <w:rsid w:val="00B116F8"/>
    <w:rsid w:val="00C72774"/>
    <w:rsid w:val="00E424E5"/>
    <w:rsid w:val="00EC0146"/>
    <w:rsid w:val="00F1196B"/>
    <w:rsid w:val="00FF35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9B625-D171-4E0C-B353-28E538C6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221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A221D"/>
    <w:pPr>
      <w:ind w:left="720"/>
      <w:contextualSpacing/>
    </w:pPr>
  </w:style>
  <w:style w:type="paragraph" w:styleId="Testonotaapidipagina">
    <w:name w:val="footnote text"/>
    <w:basedOn w:val="Normale"/>
    <w:link w:val="TestonotaapidipaginaCarattere"/>
    <w:uiPriority w:val="99"/>
    <w:semiHidden/>
    <w:unhideWhenUsed/>
    <w:rsid w:val="006A22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A221D"/>
    <w:rPr>
      <w:sz w:val="20"/>
      <w:szCs w:val="20"/>
    </w:rPr>
  </w:style>
  <w:style w:type="character" w:styleId="Rimandonotaapidipagina">
    <w:name w:val="footnote reference"/>
    <w:basedOn w:val="Carpredefinitoparagrafo"/>
    <w:uiPriority w:val="99"/>
    <w:semiHidden/>
    <w:unhideWhenUsed/>
    <w:rsid w:val="006A22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8</Pages>
  <Words>3999</Words>
  <Characters>22795</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Galvagno</dc:creator>
  <cp:keywords/>
  <dc:description/>
  <cp:lastModifiedBy>Galvagno</cp:lastModifiedBy>
  <cp:revision>7</cp:revision>
  <dcterms:created xsi:type="dcterms:W3CDTF">2021-05-14T14:45:00Z</dcterms:created>
  <dcterms:modified xsi:type="dcterms:W3CDTF">2021-05-14T16:09:00Z</dcterms:modified>
</cp:coreProperties>
</file>